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B3F" w:rsidRPr="00726520" w:rsidRDefault="00090B3F" w:rsidP="00A84F23">
      <w:pPr>
        <w:pStyle w:val="Heading4"/>
        <w:jc w:val="center"/>
      </w:pPr>
      <w:r w:rsidRPr="0072652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53pt" o:ole="" fillcolor="window">
            <v:imagedata r:id="rId7" o:title=""/>
          </v:shape>
          <o:OLEObject Type="Embed" ProgID="Paint.Picture" ShapeID="_x0000_i1025" DrawAspect="Content" ObjectID="_1659508824" r:id="rId8"/>
        </w:object>
      </w:r>
    </w:p>
    <w:p w:rsidR="00090B3F" w:rsidRPr="00726520" w:rsidRDefault="00090B3F" w:rsidP="00A84F23">
      <w:pPr>
        <w:pStyle w:val="Heading2"/>
      </w:pPr>
      <w:r w:rsidRPr="00726520">
        <w:t>УКРАЇНА</w:t>
      </w:r>
    </w:p>
    <w:p w:rsidR="00090B3F" w:rsidRPr="00726520" w:rsidRDefault="00090B3F" w:rsidP="00A84F23">
      <w:pPr>
        <w:pStyle w:val="Heading3"/>
        <w:rPr>
          <w:b/>
        </w:rPr>
      </w:pPr>
      <w:r w:rsidRPr="00726520">
        <w:rPr>
          <w:b/>
        </w:rPr>
        <w:t>Пологівська районна рада</w:t>
      </w:r>
    </w:p>
    <w:p w:rsidR="00090B3F" w:rsidRPr="00726520" w:rsidRDefault="00090B3F" w:rsidP="00A84F23">
      <w:pPr>
        <w:jc w:val="center"/>
        <w:rPr>
          <w:b/>
          <w:i/>
          <w:sz w:val="28"/>
        </w:rPr>
      </w:pPr>
      <w:r w:rsidRPr="00726520">
        <w:rPr>
          <w:b/>
          <w:i/>
          <w:sz w:val="28"/>
        </w:rPr>
        <w:t>Запорізької області</w:t>
      </w:r>
    </w:p>
    <w:p w:rsidR="00090B3F" w:rsidRPr="00726520" w:rsidRDefault="00090B3F" w:rsidP="00A84F23">
      <w:pPr>
        <w:jc w:val="center"/>
        <w:rPr>
          <w:b/>
          <w:i/>
          <w:sz w:val="28"/>
        </w:rPr>
      </w:pPr>
      <w:r w:rsidRPr="00726520">
        <w:rPr>
          <w:b/>
          <w:i/>
          <w:sz w:val="28"/>
        </w:rPr>
        <w:t>сьомого скликання</w:t>
      </w:r>
    </w:p>
    <w:p w:rsidR="00090B3F" w:rsidRPr="00726520" w:rsidRDefault="00090B3F" w:rsidP="00A84F2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п’ятдесят перша </w:t>
      </w:r>
      <w:r w:rsidRPr="00726520">
        <w:rPr>
          <w:b/>
          <w:i/>
          <w:sz w:val="28"/>
        </w:rPr>
        <w:t xml:space="preserve"> сесія</w:t>
      </w:r>
    </w:p>
    <w:p w:rsidR="00090B3F" w:rsidRPr="00726520" w:rsidRDefault="00090B3F" w:rsidP="00A84F23">
      <w:pPr>
        <w:jc w:val="center"/>
        <w:rPr>
          <w:b/>
          <w:i/>
          <w:sz w:val="28"/>
        </w:rPr>
      </w:pPr>
      <w:r w:rsidRPr="00726520">
        <w:rPr>
          <w:b/>
          <w:i/>
          <w:sz w:val="28"/>
        </w:rPr>
        <w:t xml:space="preserve"> </w:t>
      </w:r>
    </w:p>
    <w:p w:rsidR="00090B3F" w:rsidRDefault="00090B3F" w:rsidP="00A84F23">
      <w:pPr>
        <w:jc w:val="center"/>
        <w:rPr>
          <w:b/>
          <w:i/>
          <w:sz w:val="28"/>
        </w:rPr>
      </w:pPr>
      <w:r w:rsidRPr="00726520">
        <w:rPr>
          <w:b/>
          <w:i/>
          <w:sz w:val="28"/>
        </w:rPr>
        <w:t>Р і ш е н н я</w:t>
      </w:r>
    </w:p>
    <w:p w:rsidR="00090B3F" w:rsidRPr="00726520" w:rsidRDefault="00090B3F" w:rsidP="00A84F23">
      <w:pPr>
        <w:jc w:val="center"/>
        <w:rPr>
          <w:b/>
          <w:i/>
          <w:sz w:val="28"/>
        </w:rPr>
      </w:pPr>
    </w:p>
    <w:p w:rsidR="00090B3F" w:rsidRPr="00501191" w:rsidRDefault="00090B3F" w:rsidP="00D42FF0">
      <w:pPr>
        <w:jc w:val="both"/>
        <w:rPr>
          <w:sz w:val="28"/>
        </w:rPr>
      </w:pPr>
      <w:r>
        <w:rPr>
          <w:sz w:val="28"/>
        </w:rPr>
        <w:t>20 серпня</w:t>
      </w:r>
      <w:r w:rsidRPr="00501191">
        <w:rPr>
          <w:sz w:val="28"/>
        </w:rPr>
        <w:t xml:space="preserve"> 2020 року                                                                                   </w:t>
      </w:r>
      <w:r>
        <w:rPr>
          <w:sz w:val="28"/>
        </w:rPr>
        <w:t xml:space="preserve">                  </w:t>
      </w:r>
      <w:r w:rsidRPr="00501191">
        <w:rPr>
          <w:sz w:val="28"/>
        </w:rPr>
        <w:t>№</w:t>
      </w:r>
      <w:r>
        <w:rPr>
          <w:sz w:val="28"/>
          <w:u w:val="single"/>
        </w:rPr>
        <w:t xml:space="preserve">   3</w:t>
      </w:r>
      <w:r w:rsidRPr="00501191">
        <w:rPr>
          <w:sz w:val="28"/>
        </w:rPr>
        <w:t xml:space="preserve"> </w:t>
      </w:r>
    </w:p>
    <w:p w:rsidR="00090B3F" w:rsidRPr="00DB3788" w:rsidRDefault="00090B3F" w:rsidP="00A84F23">
      <w:pPr>
        <w:spacing w:line="240" w:lineRule="exact"/>
        <w:jc w:val="both"/>
        <w:rPr>
          <w:b/>
          <w:sz w:val="28"/>
        </w:rPr>
      </w:pPr>
    </w:p>
    <w:p w:rsidR="00090B3F" w:rsidRPr="00DB3788" w:rsidRDefault="00090B3F" w:rsidP="00D42FF0">
      <w:pPr>
        <w:spacing w:line="240" w:lineRule="exact"/>
        <w:jc w:val="both"/>
        <w:rPr>
          <w:bCs/>
          <w:sz w:val="28"/>
          <w:szCs w:val="28"/>
        </w:rPr>
      </w:pPr>
      <w:r w:rsidRPr="00DB3788">
        <w:rPr>
          <w:sz w:val="28"/>
          <w:szCs w:val="28"/>
        </w:rPr>
        <w:t>Про внесення змін та доповнень до районної Програми</w:t>
      </w:r>
      <w:r w:rsidRPr="00DB3788">
        <w:rPr>
          <w:bCs/>
          <w:sz w:val="28"/>
          <w:szCs w:val="28"/>
        </w:rPr>
        <w:t xml:space="preserve"> з проведення профілактичних заходів щодо сказу на території Пологівського району на 201</w:t>
      </w:r>
      <w:r w:rsidRPr="00DB3788">
        <w:rPr>
          <w:bCs/>
          <w:sz w:val="28"/>
          <w:szCs w:val="28"/>
          <w:lang w:val="ru-RU"/>
        </w:rPr>
        <w:t>9</w:t>
      </w:r>
      <w:r w:rsidRPr="00DB3788">
        <w:rPr>
          <w:bCs/>
          <w:sz w:val="28"/>
          <w:szCs w:val="28"/>
        </w:rPr>
        <w:t>-20</w:t>
      </w:r>
      <w:r w:rsidRPr="00DB3788">
        <w:rPr>
          <w:bCs/>
          <w:sz w:val="28"/>
          <w:szCs w:val="28"/>
          <w:lang w:val="ru-RU"/>
        </w:rPr>
        <w:t>24</w:t>
      </w:r>
      <w:r w:rsidRPr="00DB3788">
        <w:rPr>
          <w:bCs/>
          <w:sz w:val="28"/>
          <w:szCs w:val="28"/>
        </w:rPr>
        <w:t xml:space="preserve"> роки</w:t>
      </w:r>
    </w:p>
    <w:p w:rsidR="00090B3F" w:rsidRDefault="00090B3F" w:rsidP="00FA2F1B">
      <w:pPr>
        <w:spacing w:line="240" w:lineRule="exact"/>
        <w:jc w:val="both"/>
        <w:rPr>
          <w:sz w:val="28"/>
          <w:szCs w:val="28"/>
        </w:rPr>
      </w:pPr>
    </w:p>
    <w:p w:rsidR="00090B3F" w:rsidRDefault="00090B3F" w:rsidP="00FA2F1B">
      <w:pPr>
        <w:spacing w:line="240" w:lineRule="exact"/>
        <w:jc w:val="both"/>
        <w:rPr>
          <w:sz w:val="28"/>
          <w:szCs w:val="28"/>
        </w:rPr>
      </w:pPr>
    </w:p>
    <w:p w:rsidR="00090B3F" w:rsidRPr="00726520" w:rsidRDefault="00090B3F" w:rsidP="00FA2F1B">
      <w:pPr>
        <w:spacing w:line="240" w:lineRule="exact"/>
        <w:jc w:val="both"/>
        <w:rPr>
          <w:sz w:val="28"/>
          <w:szCs w:val="28"/>
        </w:rPr>
      </w:pPr>
    </w:p>
    <w:p w:rsidR="00090B3F" w:rsidRPr="00726520" w:rsidRDefault="00090B3F" w:rsidP="00FA2F1B">
      <w:pPr>
        <w:jc w:val="both"/>
        <w:rPr>
          <w:sz w:val="28"/>
          <w:szCs w:val="28"/>
        </w:rPr>
      </w:pPr>
      <w:r w:rsidRPr="00726520">
        <w:rPr>
          <w:sz w:val="28"/>
          <w:szCs w:val="28"/>
        </w:rPr>
        <w:tab/>
        <w:t>Керуючись пунктом 16 статті 43 Закону України «Про місцеве самоврядування в Україні»  Пологівська районна рада  в и р і ш и  л а :</w:t>
      </w:r>
    </w:p>
    <w:p w:rsidR="00090B3F" w:rsidRPr="00726520" w:rsidRDefault="00090B3F" w:rsidP="00FA2F1B">
      <w:pPr>
        <w:jc w:val="both"/>
        <w:rPr>
          <w:sz w:val="28"/>
          <w:szCs w:val="28"/>
        </w:rPr>
      </w:pPr>
      <w:r w:rsidRPr="00726520">
        <w:rPr>
          <w:sz w:val="28"/>
          <w:szCs w:val="28"/>
        </w:rPr>
        <w:t xml:space="preserve">          </w:t>
      </w:r>
    </w:p>
    <w:p w:rsidR="00090B3F" w:rsidRPr="00DB3788" w:rsidRDefault="00090B3F" w:rsidP="00FB59CB">
      <w:pPr>
        <w:ind w:firstLine="708"/>
        <w:jc w:val="both"/>
        <w:rPr>
          <w:bCs/>
          <w:sz w:val="28"/>
          <w:szCs w:val="28"/>
        </w:rPr>
      </w:pPr>
      <w:r w:rsidRPr="00DB3788">
        <w:rPr>
          <w:sz w:val="28"/>
          <w:szCs w:val="28"/>
        </w:rPr>
        <w:t>1. Внести зміни та доповнення до районної Програми</w:t>
      </w:r>
      <w:r w:rsidRPr="00DB3788">
        <w:rPr>
          <w:bCs/>
          <w:sz w:val="28"/>
          <w:szCs w:val="28"/>
        </w:rPr>
        <w:t xml:space="preserve"> з проведення профілактичних заходів щодо сказу на території Пологівського району на 201</w:t>
      </w:r>
      <w:r w:rsidRPr="00DB3788">
        <w:rPr>
          <w:bCs/>
          <w:sz w:val="28"/>
          <w:szCs w:val="28"/>
          <w:lang w:val="ru-RU"/>
        </w:rPr>
        <w:t>9</w:t>
      </w:r>
      <w:r w:rsidRPr="00DB3788">
        <w:rPr>
          <w:bCs/>
          <w:sz w:val="28"/>
          <w:szCs w:val="28"/>
        </w:rPr>
        <w:t>-20</w:t>
      </w:r>
      <w:r w:rsidRPr="00DB3788">
        <w:rPr>
          <w:bCs/>
          <w:sz w:val="28"/>
          <w:szCs w:val="28"/>
          <w:lang w:val="ru-RU"/>
        </w:rPr>
        <w:t>24</w:t>
      </w:r>
      <w:r w:rsidRPr="00DB3788">
        <w:rPr>
          <w:bCs/>
          <w:sz w:val="28"/>
          <w:szCs w:val="28"/>
        </w:rPr>
        <w:t xml:space="preserve"> роки»</w:t>
      </w:r>
      <w:r w:rsidRPr="00726520">
        <w:rPr>
          <w:sz w:val="28"/>
          <w:szCs w:val="28"/>
        </w:rPr>
        <w:t xml:space="preserve">, затвердженої рішенням районної ради від </w:t>
      </w:r>
      <w:r>
        <w:rPr>
          <w:sz w:val="28"/>
          <w:szCs w:val="28"/>
        </w:rPr>
        <w:t xml:space="preserve">19 вересня 2019 року №4, </w:t>
      </w:r>
      <w:r w:rsidRPr="00726520">
        <w:rPr>
          <w:sz w:val="28"/>
          <w:szCs w:val="28"/>
        </w:rPr>
        <w:t xml:space="preserve"> а саме:</w:t>
      </w:r>
    </w:p>
    <w:p w:rsidR="00090B3F" w:rsidRPr="00726520" w:rsidRDefault="00090B3F" w:rsidP="00BC173F">
      <w:pPr>
        <w:ind w:firstLine="708"/>
        <w:jc w:val="both"/>
        <w:rPr>
          <w:sz w:val="28"/>
          <w:szCs w:val="28"/>
        </w:rPr>
      </w:pPr>
      <w:r w:rsidRPr="00726520">
        <w:rPr>
          <w:sz w:val="28"/>
          <w:szCs w:val="28"/>
        </w:rPr>
        <w:t>1.1. Пункт 8 Характеристики районної Програми викласти в такій редакції:</w:t>
      </w:r>
    </w:p>
    <w:p w:rsidR="00090B3F" w:rsidRDefault="00090B3F" w:rsidP="00BC173F">
      <w:pPr>
        <w:ind w:firstLine="708"/>
        <w:jc w:val="both"/>
        <w:rPr>
          <w:sz w:val="28"/>
          <w:szCs w:val="28"/>
        </w:rPr>
      </w:pPr>
      <w:r w:rsidRPr="00726520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Ф</w:t>
      </w:r>
      <w:r w:rsidRPr="00726520">
        <w:rPr>
          <w:sz w:val="28"/>
          <w:szCs w:val="28"/>
          <w:u w:val="single"/>
        </w:rPr>
        <w:t>інансування</w:t>
      </w:r>
      <w:r w:rsidRPr="00726520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фінансування за рахунок </w:t>
      </w:r>
      <w:r w:rsidRPr="00ED175F">
        <w:rPr>
          <w:sz w:val="28"/>
          <w:szCs w:val="28"/>
        </w:rPr>
        <w:t>державного та місцевого бюджетів, підприємств, установ, організацій, у тому числі громадських та інших юридичних осіб (за їх згодою), а також інших джерел, не заборонених чинним законодавством</w:t>
      </w:r>
      <w:r>
        <w:rPr>
          <w:sz w:val="28"/>
          <w:szCs w:val="28"/>
        </w:rPr>
        <w:t xml:space="preserve"> у сумі - 918 тис. грн.</w:t>
      </w:r>
    </w:p>
    <w:p w:rsidR="00090B3F" w:rsidRPr="00726520" w:rsidRDefault="00090B3F" w:rsidP="00BC17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т.ч. співфінансування</w:t>
      </w:r>
      <w:r w:rsidRPr="00726520">
        <w:rPr>
          <w:sz w:val="28"/>
          <w:szCs w:val="28"/>
        </w:rPr>
        <w:t>:</w:t>
      </w:r>
    </w:p>
    <w:p w:rsidR="00090B3F" w:rsidRPr="00726520" w:rsidRDefault="00090B3F" w:rsidP="00CB58BA">
      <w:pPr>
        <w:ind w:left="708"/>
        <w:jc w:val="both"/>
        <w:rPr>
          <w:sz w:val="28"/>
        </w:rPr>
      </w:pPr>
      <w:r w:rsidRPr="00726520">
        <w:rPr>
          <w:sz w:val="28"/>
        </w:rPr>
        <w:t xml:space="preserve">-з районного бюджету </w:t>
      </w:r>
      <w:r>
        <w:rPr>
          <w:sz w:val="28"/>
        </w:rPr>
        <w:t xml:space="preserve">9 тис. грн., а саме: </w:t>
      </w:r>
      <w:r w:rsidRPr="00726520">
        <w:rPr>
          <w:sz w:val="28"/>
        </w:rPr>
        <w:t xml:space="preserve">2019 рік – 0,0 тис. грн., </w:t>
      </w:r>
      <w:r>
        <w:rPr>
          <w:sz w:val="28"/>
        </w:rPr>
        <w:t>2020</w:t>
      </w:r>
      <w:r w:rsidRPr="00726520">
        <w:rPr>
          <w:sz w:val="28"/>
        </w:rPr>
        <w:t xml:space="preserve"> рік –</w:t>
      </w:r>
      <w:r>
        <w:rPr>
          <w:sz w:val="28"/>
        </w:rPr>
        <w:t xml:space="preserve"> 9 </w:t>
      </w:r>
      <w:r w:rsidRPr="00726520">
        <w:rPr>
          <w:sz w:val="28"/>
        </w:rPr>
        <w:t>тис. грн.</w:t>
      </w:r>
      <w:r>
        <w:rPr>
          <w:sz w:val="28"/>
        </w:rPr>
        <w:t xml:space="preserve">, </w:t>
      </w:r>
      <w:r w:rsidRPr="00726520">
        <w:rPr>
          <w:sz w:val="28"/>
        </w:rPr>
        <w:t>20</w:t>
      </w:r>
      <w:r>
        <w:rPr>
          <w:sz w:val="28"/>
        </w:rPr>
        <w:t>2</w:t>
      </w:r>
      <w:r w:rsidRPr="00726520">
        <w:rPr>
          <w:sz w:val="28"/>
        </w:rPr>
        <w:t xml:space="preserve">1 рік – 0,0 тис. грн., </w:t>
      </w:r>
      <w:r>
        <w:rPr>
          <w:sz w:val="28"/>
        </w:rPr>
        <w:t xml:space="preserve"> 2022</w:t>
      </w:r>
      <w:r w:rsidRPr="00726520">
        <w:rPr>
          <w:sz w:val="28"/>
        </w:rPr>
        <w:t xml:space="preserve"> рік – 0,0 тис. грн., </w:t>
      </w:r>
      <w:r>
        <w:rPr>
          <w:sz w:val="28"/>
        </w:rPr>
        <w:t>2023</w:t>
      </w:r>
      <w:r w:rsidRPr="00726520">
        <w:rPr>
          <w:sz w:val="28"/>
        </w:rPr>
        <w:t xml:space="preserve"> рік – 0,0 тис. грн., 20</w:t>
      </w:r>
      <w:r>
        <w:rPr>
          <w:sz w:val="28"/>
        </w:rPr>
        <w:t>24</w:t>
      </w:r>
      <w:r w:rsidRPr="00726520">
        <w:rPr>
          <w:sz w:val="28"/>
        </w:rPr>
        <w:t xml:space="preserve"> рік – 0,0 тис. грн.</w:t>
      </w:r>
      <w:r>
        <w:rPr>
          <w:sz w:val="28"/>
        </w:rPr>
        <w:t>;</w:t>
      </w:r>
    </w:p>
    <w:p w:rsidR="00090B3F" w:rsidRPr="00726520" w:rsidRDefault="00090B3F" w:rsidP="00BC173F">
      <w:pPr>
        <w:ind w:left="708"/>
        <w:jc w:val="both"/>
        <w:rPr>
          <w:sz w:val="28"/>
        </w:rPr>
      </w:pPr>
      <w:r w:rsidRPr="00726520">
        <w:rPr>
          <w:sz w:val="28"/>
        </w:rPr>
        <w:t xml:space="preserve">- Воскресенської  сільської ради Пологівського району Запорізької області до районного бюджету </w:t>
      </w:r>
      <w:r>
        <w:rPr>
          <w:sz w:val="28"/>
        </w:rPr>
        <w:t>5 тис. грн., а саме:</w:t>
      </w:r>
      <w:r w:rsidRPr="00275B2F">
        <w:rPr>
          <w:sz w:val="28"/>
        </w:rPr>
        <w:t xml:space="preserve"> </w:t>
      </w:r>
      <w:r w:rsidRPr="00726520">
        <w:rPr>
          <w:sz w:val="28"/>
        </w:rPr>
        <w:t xml:space="preserve">2019 рік – 0,0 тис. грн., </w:t>
      </w:r>
      <w:r>
        <w:rPr>
          <w:sz w:val="28"/>
        </w:rPr>
        <w:t xml:space="preserve"> 2020 рік – </w:t>
      </w:r>
      <w:r w:rsidRPr="00726520">
        <w:rPr>
          <w:sz w:val="28"/>
        </w:rPr>
        <w:t xml:space="preserve">5 тис. </w:t>
      </w:r>
      <w:r>
        <w:rPr>
          <w:sz w:val="28"/>
        </w:rPr>
        <w:t xml:space="preserve">грн., </w:t>
      </w:r>
      <w:r w:rsidRPr="00726520">
        <w:rPr>
          <w:sz w:val="28"/>
        </w:rPr>
        <w:t>20</w:t>
      </w:r>
      <w:r>
        <w:rPr>
          <w:sz w:val="28"/>
        </w:rPr>
        <w:t>2</w:t>
      </w:r>
      <w:r w:rsidRPr="00726520">
        <w:rPr>
          <w:sz w:val="28"/>
        </w:rPr>
        <w:t xml:space="preserve">1 рік – 0,0 тис. грн., </w:t>
      </w:r>
      <w:r>
        <w:rPr>
          <w:sz w:val="28"/>
        </w:rPr>
        <w:t xml:space="preserve"> 2022</w:t>
      </w:r>
      <w:r w:rsidRPr="00726520">
        <w:rPr>
          <w:sz w:val="28"/>
        </w:rPr>
        <w:t xml:space="preserve"> рік – 0,0 тис. грн., </w:t>
      </w:r>
      <w:r>
        <w:rPr>
          <w:sz w:val="28"/>
        </w:rPr>
        <w:t>2023</w:t>
      </w:r>
      <w:r w:rsidRPr="00726520">
        <w:rPr>
          <w:sz w:val="28"/>
        </w:rPr>
        <w:t xml:space="preserve"> рік – 0,0 тис. грн., 20</w:t>
      </w:r>
      <w:r>
        <w:rPr>
          <w:sz w:val="28"/>
        </w:rPr>
        <w:t>24</w:t>
      </w:r>
      <w:r w:rsidRPr="00726520">
        <w:rPr>
          <w:sz w:val="28"/>
        </w:rPr>
        <w:t xml:space="preserve"> рік – 0,0 тис. грн.</w:t>
      </w:r>
      <w:r>
        <w:rPr>
          <w:sz w:val="28"/>
        </w:rPr>
        <w:t>;</w:t>
      </w:r>
    </w:p>
    <w:p w:rsidR="00090B3F" w:rsidRPr="00726520" w:rsidRDefault="00090B3F" w:rsidP="00CB58BA">
      <w:pPr>
        <w:ind w:left="708"/>
        <w:jc w:val="both"/>
        <w:rPr>
          <w:sz w:val="28"/>
        </w:rPr>
      </w:pPr>
      <w:r>
        <w:rPr>
          <w:sz w:val="28"/>
        </w:rPr>
        <w:t xml:space="preserve">- </w:t>
      </w:r>
      <w:r w:rsidRPr="00726520">
        <w:rPr>
          <w:sz w:val="28"/>
        </w:rPr>
        <w:t xml:space="preserve">Пологівської міської ради Запорізької області </w:t>
      </w:r>
      <w:r>
        <w:rPr>
          <w:sz w:val="28"/>
        </w:rPr>
        <w:t>9</w:t>
      </w:r>
      <w:r w:rsidRPr="00726520">
        <w:rPr>
          <w:sz w:val="28"/>
        </w:rPr>
        <w:t xml:space="preserve"> тис. грн., а саме: 2019 рік – 0,0 тис. грн., 2020 рік – </w:t>
      </w:r>
      <w:r>
        <w:rPr>
          <w:sz w:val="28"/>
        </w:rPr>
        <w:t>9</w:t>
      </w:r>
      <w:r w:rsidRPr="00726520">
        <w:rPr>
          <w:sz w:val="28"/>
        </w:rPr>
        <w:t xml:space="preserve"> тис. </w:t>
      </w:r>
      <w:r>
        <w:rPr>
          <w:sz w:val="28"/>
        </w:rPr>
        <w:t xml:space="preserve">грн., </w:t>
      </w:r>
      <w:r w:rsidRPr="00726520">
        <w:rPr>
          <w:sz w:val="28"/>
        </w:rPr>
        <w:t>20</w:t>
      </w:r>
      <w:r>
        <w:rPr>
          <w:sz w:val="28"/>
        </w:rPr>
        <w:t>2</w:t>
      </w:r>
      <w:r w:rsidRPr="00726520">
        <w:rPr>
          <w:sz w:val="28"/>
        </w:rPr>
        <w:t xml:space="preserve">1 рік – 0,0 тис. грн., </w:t>
      </w:r>
      <w:r>
        <w:rPr>
          <w:sz w:val="28"/>
        </w:rPr>
        <w:t>2022</w:t>
      </w:r>
      <w:r w:rsidRPr="00726520">
        <w:rPr>
          <w:sz w:val="28"/>
        </w:rPr>
        <w:t xml:space="preserve"> рік – 0,0 тис. грн., </w:t>
      </w:r>
      <w:r>
        <w:rPr>
          <w:sz w:val="28"/>
        </w:rPr>
        <w:t>2023</w:t>
      </w:r>
      <w:r w:rsidRPr="00726520">
        <w:rPr>
          <w:sz w:val="28"/>
        </w:rPr>
        <w:t xml:space="preserve"> рік – 0,0 тис. грн., 20</w:t>
      </w:r>
      <w:r>
        <w:rPr>
          <w:sz w:val="28"/>
        </w:rPr>
        <w:t>24</w:t>
      </w:r>
      <w:r w:rsidRPr="00726520">
        <w:rPr>
          <w:sz w:val="28"/>
        </w:rPr>
        <w:t xml:space="preserve"> рік – 0,0 тис. грн.</w:t>
      </w:r>
      <w:r>
        <w:rPr>
          <w:sz w:val="28"/>
        </w:rPr>
        <w:t>;</w:t>
      </w:r>
    </w:p>
    <w:p w:rsidR="00090B3F" w:rsidRPr="00726520" w:rsidRDefault="00090B3F" w:rsidP="0083273D">
      <w:pPr>
        <w:ind w:left="708"/>
        <w:jc w:val="both"/>
        <w:rPr>
          <w:sz w:val="28"/>
        </w:rPr>
      </w:pPr>
      <w:r w:rsidRPr="00726520">
        <w:rPr>
          <w:sz w:val="28"/>
        </w:rPr>
        <w:t xml:space="preserve">- </w:t>
      </w:r>
      <w:r>
        <w:rPr>
          <w:sz w:val="28"/>
        </w:rPr>
        <w:t xml:space="preserve">Федорівської сільської ради </w:t>
      </w:r>
      <w:r w:rsidRPr="00726520">
        <w:rPr>
          <w:sz w:val="28"/>
        </w:rPr>
        <w:t xml:space="preserve">до районного бюджету </w:t>
      </w:r>
      <w:r w:rsidRPr="0083273D">
        <w:rPr>
          <w:sz w:val="28"/>
        </w:rPr>
        <w:t xml:space="preserve">3 </w:t>
      </w:r>
      <w:r w:rsidRPr="00726520">
        <w:rPr>
          <w:sz w:val="28"/>
        </w:rPr>
        <w:t xml:space="preserve">тис. </w:t>
      </w:r>
      <w:r>
        <w:rPr>
          <w:sz w:val="28"/>
        </w:rPr>
        <w:t>грн.</w:t>
      </w:r>
      <w:r w:rsidRPr="00726520">
        <w:rPr>
          <w:sz w:val="28"/>
        </w:rPr>
        <w:t xml:space="preserve">, а саме: 2019 рік – 0,0 тис. грн., 2020 рік – </w:t>
      </w:r>
      <w:r w:rsidRPr="00551643">
        <w:rPr>
          <w:sz w:val="28"/>
        </w:rPr>
        <w:t>3</w:t>
      </w:r>
      <w:r w:rsidRPr="00726520">
        <w:rPr>
          <w:sz w:val="28"/>
        </w:rPr>
        <w:t xml:space="preserve"> тис. </w:t>
      </w:r>
      <w:r>
        <w:rPr>
          <w:sz w:val="28"/>
        </w:rPr>
        <w:t xml:space="preserve">грн., </w:t>
      </w:r>
      <w:r w:rsidRPr="00726520">
        <w:rPr>
          <w:sz w:val="28"/>
        </w:rPr>
        <w:t>20</w:t>
      </w:r>
      <w:r>
        <w:rPr>
          <w:sz w:val="28"/>
        </w:rPr>
        <w:t>2</w:t>
      </w:r>
      <w:r w:rsidRPr="00726520">
        <w:rPr>
          <w:sz w:val="28"/>
        </w:rPr>
        <w:t xml:space="preserve">1 рік – 0,0 тис. грн., </w:t>
      </w:r>
      <w:r>
        <w:rPr>
          <w:sz w:val="28"/>
        </w:rPr>
        <w:t>2022</w:t>
      </w:r>
      <w:r w:rsidRPr="00726520">
        <w:rPr>
          <w:sz w:val="28"/>
        </w:rPr>
        <w:t xml:space="preserve"> рік – 0,0 тис. грн., </w:t>
      </w:r>
      <w:r>
        <w:rPr>
          <w:sz w:val="28"/>
        </w:rPr>
        <w:t>2023</w:t>
      </w:r>
      <w:r w:rsidRPr="00726520">
        <w:rPr>
          <w:sz w:val="28"/>
        </w:rPr>
        <w:t xml:space="preserve"> рік – 0,0 тис. грн., 20</w:t>
      </w:r>
      <w:r>
        <w:rPr>
          <w:sz w:val="28"/>
        </w:rPr>
        <w:t>24</w:t>
      </w:r>
      <w:r w:rsidRPr="00726520">
        <w:rPr>
          <w:sz w:val="28"/>
        </w:rPr>
        <w:t xml:space="preserve"> рік – 0,0 тис. грн.</w:t>
      </w:r>
      <w:r>
        <w:rPr>
          <w:sz w:val="28"/>
        </w:rPr>
        <w:t>;</w:t>
      </w:r>
    </w:p>
    <w:p w:rsidR="00090B3F" w:rsidRPr="00726520" w:rsidRDefault="00090B3F" w:rsidP="0083273D">
      <w:pPr>
        <w:ind w:left="708"/>
        <w:jc w:val="both"/>
        <w:rPr>
          <w:sz w:val="28"/>
        </w:rPr>
      </w:pPr>
    </w:p>
    <w:p w:rsidR="00090B3F" w:rsidRPr="00726520" w:rsidRDefault="00090B3F" w:rsidP="00BC173F">
      <w:pPr>
        <w:ind w:firstLine="708"/>
        <w:rPr>
          <w:sz w:val="28"/>
          <w:szCs w:val="28"/>
        </w:rPr>
      </w:pPr>
      <w:r w:rsidRPr="00726520">
        <w:rPr>
          <w:sz w:val="28"/>
          <w:szCs w:val="28"/>
        </w:rPr>
        <w:t xml:space="preserve">1.2. Розділ </w:t>
      </w:r>
      <w:r>
        <w:rPr>
          <w:sz w:val="28"/>
          <w:szCs w:val="28"/>
        </w:rPr>
        <w:t>І</w:t>
      </w:r>
      <w:r w:rsidRPr="00726520">
        <w:rPr>
          <w:sz w:val="28"/>
          <w:szCs w:val="28"/>
        </w:rPr>
        <w:t>V «</w:t>
      </w:r>
      <w:r>
        <w:rPr>
          <w:sz w:val="28"/>
          <w:szCs w:val="28"/>
        </w:rPr>
        <w:t>Організаційне та ф</w:t>
      </w:r>
      <w:r w:rsidRPr="00726520">
        <w:rPr>
          <w:sz w:val="28"/>
          <w:szCs w:val="28"/>
        </w:rPr>
        <w:t xml:space="preserve">інансове забезпечення Програми» викласти в такій редакції: </w:t>
      </w:r>
    </w:p>
    <w:p w:rsidR="00090B3F" w:rsidRPr="00DB3788" w:rsidRDefault="00090B3F" w:rsidP="00DB3788">
      <w:pPr>
        <w:ind w:firstLine="708"/>
        <w:jc w:val="both"/>
        <w:rPr>
          <w:sz w:val="28"/>
          <w:szCs w:val="28"/>
        </w:rPr>
      </w:pPr>
      <w:r w:rsidRPr="00DB3788">
        <w:rPr>
          <w:sz w:val="28"/>
          <w:szCs w:val="28"/>
        </w:rPr>
        <w:t>«Правове забезпечення виконання заходів Програми, які наведені у Додатку 1 до Програми, здійснюється на підставі Закону України «Про захист населення від інфекційних хвороб» та Закону України «Про ветеринарну медицину».</w:t>
      </w:r>
    </w:p>
    <w:p w:rsidR="00090B3F" w:rsidRPr="00220BA8" w:rsidRDefault="00090B3F" w:rsidP="00B556A2">
      <w:pPr>
        <w:ind w:firstLine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>Фінансування заходів Програми здійснюється, відповідно до законодавства за рахунок коштів державного та місцевого бюджетів, підприємств, установ, організацій, у тому числі громадських та інших юридичних осіб (за їх згодою), а також інших джерел, не заборонених чинним законодавством.</w:t>
      </w:r>
    </w:p>
    <w:p w:rsidR="00090B3F" w:rsidRPr="00220BA8" w:rsidRDefault="00090B3F" w:rsidP="00B556A2">
      <w:pPr>
        <w:ind w:firstLine="708"/>
        <w:rPr>
          <w:sz w:val="28"/>
          <w:szCs w:val="28"/>
        </w:rPr>
      </w:pPr>
      <w:r w:rsidRPr="00220BA8">
        <w:rPr>
          <w:sz w:val="28"/>
          <w:szCs w:val="28"/>
        </w:rPr>
        <w:t>Потреба фінансового забезпечення Програми з проведення профілактичних заходів щодо сказу на території Пологівського району  на 2019 – 2024 роки складає :</w:t>
      </w:r>
    </w:p>
    <w:p w:rsidR="00090B3F" w:rsidRPr="00220BA8" w:rsidRDefault="00090B3F" w:rsidP="00B556A2">
      <w:pPr>
        <w:ind w:left="708" w:firstLine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>2019 рік – 142,0 тис. грн.;</w:t>
      </w:r>
      <w:r w:rsidRPr="00220BA8">
        <w:rPr>
          <w:sz w:val="28"/>
          <w:szCs w:val="28"/>
        </w:rPr>
        <w:tab/>
      </w:r>
      <w:r w:rsidRPr="00220BA8">
        <w:rPr>
          <w:sz w:val="28"/>
          <w:szCs w:val="28"/>
        </w:rPr>
        <w:tab/>
      </w:r>
      <w:r w:rsidRPr="00220BA8">
        <w:rPr>
          <w:sz w:val="28"/>
          <w:szCs w:val="28"/>
        </w:rPr>
        <w:tab/>
      </w:r>
      <w:r w:rsidRPr="00220BA8">
        <w:rPr>
          <w:sz w:val="28"/>
          <w:szCs w:val="28"/>
        </w:rPr>
        <w:tab/>
        <w:t>2020 рік – 16</w:t>
      </w:r>
      <w:r>
        <w:rPr>
          <w:sz w:val="28"/>
          <w:szCs w:val="28"/>
        </w:rPr>
        <w:t>8</w:t>
      </w:r>
      <w:r w:rsidRPr="00220BA8">
        <w:rPr>
          <w:sz w:val="28"/>
          <w:szCs w:val="28"/>
        </w:rPr>
        <w:t>,0 тис. грн.;</w:t>
      </w:r>
    </w:p>
    <w:p w:rsidR="00090B3F" w:rsidRPr="00220BA8" w:rsidRDefault="00090B3F" w:rsidP="00B556A2">
      <w:pPr>
        <w:ind w:firstLine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ab/>
        <w:t>2021 рік – 152,0 тис. грн.;</w:t>
      </w:r>
      <w:r w:rsidRPr="00220BA8">
        <w:rPr>
          <w:sz w:val="28"/>
          <w:szCs w:val="28"/>
        </w:rPr>
        <w:tab/>
      </w:r>
      <w:r w:rsidRPr="00220BA8">
        <w:rPr>
          <w:sz w:val="28"/>
          <w:szCs w:val="28"/>
        </w:rPr>
        <w:tab/>
      </w:r>
      <w:r w:rsidRPr="00220BA8">
        <w:rPr>
          <w:sz w:val="28"/>
          <w:szCs w:val="28"/>
        </w:rPr>
        <w:tab/>
      </w:r>
      <w:r w:rsidRPr="00220BA8">
        <w:rPr>
          <w:sz w:val="28"/>
          <w:szCs w:val="28"/>
        </w:rPr>
        <w:tab/>
        <w:t>2022 рік – 152,0 тис. грн.;</w:t>
      </w:r>
    </w:p>
    <w:p w:rsidR="00090B3F" w:rsidRPr="00220BA8" w:rsidRDefault="00090B3F" w:rsidP="00B556A2">
      <w:pPr>
        <w:ind w:firstLine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ab/>
        <w:t>2023 рік – 152,0 тис. грн.</w:t>
      </w:r>
      <w:r w:rsidRPr="00220BA8">
        <w:rPr>
          <w:sz w:val="28"/>
          <w:szCs w:val="28"/>
        </w:rPr>
        <w:tab/>
      </w:r>
      <w:r w:rsidRPr="00220BA8">
        <w:rPr>
          <w:sz w:val="28"/>
          <w:szCs w:val="28"/>
        </w:rPr>
        <w:tab/>
      </w:r>
      <w:r w:rsidRPr="00220BA8">
        <w:rPr>
          <w:sz w:val="28"/>
          <w:szCs w:val="28"/>
        </w:rPr>
        <w:tab/>
      </w:r>
      <w:r w:rsidRPr="00220BA8">
        <w:rPr>
          <w:sz w:val="28"/>
          <w:szCs w:val="28"/>
        </w:rPr>
        <w:tab/>
        <w:t>2024 рік – 152,0 тис. грн..</w:t>
      </w:r>
    </w:p>
    <w:p w:rsidR="00090B3F" w:rsidRPr="00220BA8" w:rsidRDefault="00090B3F" w:rsidP="00B556A2">
      <w:pPr>
        <w:ind w:firstLine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>Всього: 91</w:t>
      </w:r>
      <w:r>
        <w:rPr>
          <w:sz w:val="28"/>
          <w:szCs w:val="28"/>
        </w:rPr>
        <w:t>8</w:t>
      </w:r>
      <w:r w:rsidRPr="00220BA8">
        <w:rPr>
          <w:sz w:val="28"/>
          <w:szCs w:val="28"/>
        </w:rPr>
        <w:t xml:space="preserve"> тис. грн.</w:t>
      </w:r>
    </w:p>
    <w:p w:rsidR="00090B3F" w:rsidRPr="00220BA8" w:rsidRDefault="00090B3F" w:rsidP="00220BA8">
      <w:pPr>
        <w:ind w:firstLine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>В т.ч. співфінансування:</w:t>
      </w:r>
    </w:p>
    <w:p w:rsidR="00090B3F" w:rsidRPr="00220BA8" w:rsidRDefault="00090B3F" w:rsidP="00220BA8">
      <w:pPr>
        <w:ind w:left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 xml:space="preserve">-з районного бюджету </w:t>
      </w:r>
      <w:r>
        <w:rPr>
          <w:sz w:val="28"/>
          <w:szCs w:val="28"/>
        </w:rPr>
        <w:t>9</w:t>
      </w:r>
      <w:r w:rsidRPr="00220BA8">
        <w:rPr>
          <w:sz w:val="28"/>
          <w:szCs w:val="28"/>
        </w:rPr>
        <w:t xml:space="preserve"> тис. грн., а саме: 2019 рік – 0,0 тис. грн., 2020 рік – </w:t>
      </w:r>
      <w:r>
        <w:rPr>
          <w:sz w:val="28"/>
          <w:szCs w:val="28"/>
        </w:rPr>
        <w:t>9</w:t>
      </w:r>
      <w:r w:rsidRPr="00220BA8">
        <w:rPr>
          <w:sz w:val="28"/>
          <w:szCs w:val="28"/>
        </w:rPr>
        <w:t xml:space="preserve"> тис. грн., 2021 рік – 0,0 тис. грн.,  2022 рік – 0,0 тис. грн., 2023 рік – 0,0 тис. грн., 2024 рік – 0,0 тис. грн.;</w:t>
      </w:r>
    </w:p>
    <w:p w:rsidR="00090B3F" w:rsidRPr="00220BA8" w:rsidRDefault="00090B3F" w:rsidP="00220BA8">
      <w:pPr>
        <w:ind w:left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>- Воскресенської  сільської ради Пологівського району Запорізької області до районного бюджету 5 тис. грн., а саме: 2019 рік – 0,0 тис. грн.,  2020 рік – 5 тис. грн., 2021 рік – 0,0 тис. грн.,  2022 рік – 0,0 тис. грн., 2023 рік – 0,0 тис. грн., 2024 рік – 0,0 тис. грн.;</w:t>
      </w:r>
    </w:p>
    <w:p w:rsidR="00090B3F" w:rsidRPr="00220BA8" w:rsidRDefault="00090B3F" w:rsidP="00220BA8">
      <w:pPr>
        <w:ind w:left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>- Пологівської міської ради Запорізької області 9 тис. грн., а саме: 2019 рік – 0,0 тис. грн., 2020 рік – 9 тис. грн., 2021 рік – 0,0 тис. грн., 2022 рік – 0,0 тис. грн., 2023 рік – 0,0 тис. грн., 2024 рік – 0,0 тис. грн.;</w:t>
      </w:r>
    </w:p>
    <w:p w:rsidR="00090B3F" w:rsidRPr="00220BA8" w:rsidRDefault="00090B3F" w:rsidP="00220BA8">
      <w:pPr>
        <w:ind w:left="708"/>
        <w:jc w:val="both"/>
        <w:rPr>
          <w:sz w:val="28"/>
          <w:szCs w:val="28"/>
        </w:rPr>
      </w:pPr>
      <w:r w:rsidRPr="00220BA8">
        <w:rPr>
          <w:sz w:val="28"/>
          <w:szCs w:val="28"/>
        </w:rPr>
        <w:t>- Федорівської сільської ради до районного бюджету 3 тис. грн., а саме: 2019 рік – 0,0 тис. грн., 2020 рік – 3 тис. грн., 2021 рік – 0,0 тис. грн., 2022 рік – 0,0 тис. грн., 2023 рік – 0,0 тис. грн., 2024 рік – 0,0 тис. грн.».</w:t>
      </w:r>
    </w:p>
    <w:p w:rsidR="00090B3F" w:rsidRPr="00220BA8" w:rsidRDefault="00090B3F" w:rsidP="00BC173F">
      <w:pPr>
        <w:jc w:val="both"/>
        <w:rPr>
          <w:sz w:val="28"/>
          <w:szCs w:val="28"/>
        </w:rPr>
      </w:pPr>
    </w:p>
    <w:p w:rsidR="00090B3F" w:rsidRPr="00726520" w:rsidRDefault="00090B3F" w:rsidP="00BC173F">
      <w:pPr>
        <w:jc w:val="both"/>
        <w:rPr>
          <w:sz w:val="28"/>
          <w:szCs w:val="28"/>
        </w:rPr>
      </w:pPr>
      <w:r w:rsidRPr="00726520">
        <w:rPr>
          <w:sz w:val="28"/>
          <w:szCs w:val="28"/>
        </w:rPr>
        <w:tab/>
        <w:t xml:space="preserve">1.3. </w:t>
      </w:r>
      <w:r>
        <w:rPr>
          <w:sz w:val="28"/>
          <w:szCs w:val="28"/>
        </w:rPr>
        <w:t>Д</w:t>
      </w:r>
      <w:r w:rsidRPr="00726520">
        <w:rPr>
          <w:sz w:val="28"/>
          <w:szCs w:val="28"/>
        </w:rPr>
        <w:t>одаток</w:t>
      </w:r>
      <w:r>
        <w:rPr>
          <w:sz w:val="28"/>
          <w:szCs w:val="28"/>
        </w:rPr>
        <w:t xml:space="preserve"> 2</w:t>
      </w:r>
      <w:r w:rsidRPr="00726520">
        <w:rPr>
          <w:sz w:val="28"/>
          <w:szCs w:val="28"/>
        </w:rPr>
        <w:t xml:space="preserve"> до Програми викласти в новій редакції (додається).</w:t>
      </w:r>
    </w:p>
    <w:p w:rsidR="00090B3F" w:rsidRPr="00726520" w:rsidRDefault="00090B3F" w:rsidP="00BC173F">
      <w:pPr>
        <w:ind w:firstLine="708"/>
        <w:jc w:val="both"/>
        <w:rPr>
          <w:sz w:val="28"/>
          <w:szCs w:val="28"/>
        </w:rPr>
      </w:pPr>
    </w:p>
    <w:p w:rsidR="00090B3F" w:rsidRPr="00726520" w:rsidRDefault="00090B3F" w:rsidP="00FA2F1B">
      <w:pPr>
        <w:ind w:firstLine="708"/>
        <w:jc w:val="both"/>
        <w:rPr>
          <w:sz w:val="28"/>
          <w:szCs w:val="28"/>
        </w:rPr>
      </w:pPr>
      <w:r w:rsidRPr="00726520">
        <w:rPr>
          <w:sz w:val="28"/>
          <w:szCs w:val="28"/>
        </w:rPr>
        <w:t xml:space="preserve">2. Контроль за виконанням рішення покласти на постійну комісію районної ради з питань </w:t>
      </w:r>
      <w:r>
        <w:rPr>
          <w:sz w:val="28"/>
          <w:szCs w:val="28"/>
        </w:rPr>
        <w:t xml:space="preserve"> агропромислового комплексу, земельних відносин, екології та природокористування і р</w:t>
      </w:r>
      <w:r w:rsidRPr="00726520">
        <w:rPr>
          <w:sz w:val="28"/>
          <w:szCs w:val="28"/>
        </w:rPr>
        <w:t>айонну державну адміністрацію.</w:t>
      </w:r>
    </w:p>
    <w:p w:rsidR="00090B3F" w:rsidRPr="00726520" w:rsidRDefault="00090B3F" w:rsidP="00FA2F1B">
      <w:pPr>
        <w:tabs>
          <w:tab w:val="left" w:pos="3382"/>
        </w:tabs>
        <w:rPr>
          <w:sz w:val="28"/>
          <w:szCs w:val="28"/>
        </w:rPr>
      </w:pPr>
    </w:p>
    <w:p w:rsidR="00090B3F" w:rsidRPr="00726520" w:rsidRDefault="00090B3F" w:rsidP="00FA2F1B">
      <w:pPr>
        <w:tabs>
          <w:tab w:val="left" w:pos="3382"/>
        </w:tabs>
        <w:rPr>
          <w:sz w:val="28"/>
          <w:szCs w:val="28"/>
        </w:rPr>
      </w:pPr>
    </w:p>
    <w:p w:rsidR="00090B3F" w:rsidRPr="00726520" w:rsidRDefault="00090B3F" w:rsidP="00FA2F1B">
      <w:pPr>
        <w:tabs>
          <w:tab w:val="left" w:pos="3382"/>
        </w:tabs>
        <w:rPr>
          <w:sz w:val="28"/>
          <w:szCs w:val="28"/>
        </w:rPr>
      </w:pPr>
    </w:p>
    <w:p w:rsidR="00090B3F" w:rsidRDefault="00090B3F" w:rsidP="00D42FF0">
      <w:pPr>
        <w:jc w:val="both"/>
        <w:rPr>
          <w:sz w:val="28"/>
          <w:szCs w:val="28"/>
        </w:rPr>
      </w:pPr>
      <w:r>
        <w:rPr>
          <w:sz w:val="28"/>
          <w:szCs w:val="28"/>
        </w:rPr>
        <w:t>Заступник голови ради                                                                                  І.О.Шевченко</w:t>
      </w:r>
    </w:p>
    <w:p w:rsidR="00090B3F" w:rsidRPr="00726520" w:rsidRDefault="00090B3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090B3F" w:rsidRPr="00726520" w:rsidRDefault="00090B3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090B3F" w:rsidRDefault="00090B3F" w:rsidP="00395F16">
      <w:pPr>
        <w:jc w:val="both"/>
      </w:pPr>
    </w:p>
    <w:p w:rsidR="00090B3F" w:rsidRDefault="00090B3F" w:rsidP="00395F16">
      <w:pPr>
        <w:jc w:val="both"/>
      </w:pPr>
    </w:p>
    <w:p w:rsidR="00090B3F" w:rsidRDefault="00090B3F" w:rsidP="00395F16">
      <w:pPr>
        <w:jc w:val="both"/>
      </w:pPr>
    </w:p>
    <w:p w:rsidR="00090B3F" w:rsidRPr="00726520" w:rsidRDefault="00090B3F" w:rsidP="00395F16">
      <w:pPr>
        <w:jc w:val="both"/>
      </w:pPr>
    </w:p>
    <w:p w:rsidR="00090B3F" w:rsidRPr="00726520" w:rsidRDefault="00090B3F" w:rsidP="00395F16">
      <w:pPr>
        <w:jc w:val="both"/>
      </w:pPr>
    </w:p>
    <w:p w:rsidR="00090B3F" w:rsidRPr="00726520" w:rsidRDefault="00090B3F" w:rsidP="00395F16">
      <w:pPr>
        <w:jc w:val="both"/>
      </w:pPr>
    </w:p>
    <w:p w:rsidR="00090B3F" w:rsidRPr="00726520" w:rsidRDefault="00090B3F" w:rsidP="00395F16">
      <w:pPr>
        <w:jc w:val="both"/>
      </w:pPr>
    </w:p>
    <w:p w:rsidR="00090B3F" w:rsidRPr="00726520" w:rsidRDefault="00090B3F" w:rsidP="00395F16">
      <w:pPr>
        <w:jc w:val="both"/>
      </w:pPr>
    </w:p>
    <w:p w:rsidR="00090B3F" w:rsidRPr="00726520" w:rsidRDefault="00090B3F" w:rsidP="00395F16">
      <w:pPr>
        <w:jc w:val="both"/>
      </w:pPr>
    </w:p>
    <w:p w:rsidR="00090B3F" w:rsidRPr="00726520" w:rsidRDefault="00090B3F" w:rsidP="00EA78D7">
      <w:pPr>
        <w:jc w:val="center"/>
        <w:rPr>
          <w:b/>
          <w:sz w:val="32"/>
          <w:szCs w:val="32"/>
        </w:rPr>
      </w:pPr>
      <w:r w:rsidRPr="00726520">
        <w:rPr>
          <w:b/>
          <w:sz w:val="32"/>
          <w:szCs w:val="32"/>
        </w:rPr>
        <w:t>Пояснювальна записка</w:t>
      </w:r>
    </w:p>
    <w:p w:rsidR="00090B3F" w:rsidRPr="000E5B74" w:rsidRDefault="00090B3F" w:rsidP="00EF6EB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до проє</w:t>
      </w:r>
      <w:r w:rsidRPr="00726520">
        <w:rPr>
          <w:b/>
          <w:sz w:val="28"/>
          <w:szCs w:val="28"/>
        </w:rPr>
        <w:t xml:space="preserve">кту  рішення районної ради </w:t>
      </w:r>
      <w:r>
        <w:rPr>
          <w:b/>
          <w:bCs/>
          <w:sz w:val="28"/>
          <w:szCs w:val="28"/>
        </w:rPr>
        <w:t>«Про П</w:t>
      </w:r>
      <w:r w:rsidRPr="000E5B74">
        <w:rPr>
          <w:b/>
          <w:bCs/>
          <w:sz w:val="28"/>
          <w:szCs w:val="28"/>
        </w:rPr>
        <w:t>рограм</w:t>
      </w:r>
      <w:r>
        <w:rPr>
          <w:b/>
          <w:bCs/>
          <w:sz w:val="28"/>
          <w:szCs w:val="28"/>
        </w:rPr>
        <w:t>у</w:t>
      </w:r>
      <w:r w:rsidRPr="000E5B74">
        <w:rPr>
          <w:b/>
          <w:bCs/>
          <w:sz w:val="28"/>
          <w:szCs w:val="28"/>
        </w:rPr>
        <w:t xml:space="preserve"> з проведення профілактичних заходів щодо сказу на території Пологівського району на 201</w:t>
      </w:r>
      <w:r>
        <w:rPr>
          <w:b/>
          <w:bCs/>
          <w:sz w:val="28"/>
          <w:szCs w:val="28"/>
          <w:lang w:val="ru-RU"/>
        </w:rPr>
        <w:t>9</w:t>
      </w:r>
      <w:r w:rsidRPr="000E5B74">
        <w:rPr>
          <w:b/>
          <w:bCs/>
          <w:sz w:val="28"/>
          <w:szCs w:val="28"/>
        </w:rPr>
        <w:t>-20</w:t>
      </w:r>
      <w:r>
        <w:rPr>
          <w:b/>
          <w:bCs/>
          <w:sz w:val="28"/>
          <w:szCs w:val="28"/>
          <w:lang w:val="ru-RU"/>
        </w:rPr>
        <w:t>24</w:t>
      </w:r>
      <w:r w:rsidRPr="000E5B74">
        <w:rPr>
          <w:b/>
          <w:bCs/>
          <w:sz w:val="28"/>
          <w:szCs w:val="28"/>
        </w:rPr>
        <w:t xml:space="preserve"> роки</w:t>
      </w:r>
      <w:r>
        <w:rPr>
          <w:b/>
          <w:bCs/>
          <w:sz w:val="28"/>
          <w:szCs w:val="28"/>
        </w:rPr>
        <w:t>»</w:t>
      </w:r>
    </w:p>
    <w:p w:rsidR="00090B3F" w:rsidRDefault="00090B3F" w:rsidP="00BE4289">
      <w:pPr>
        <w:ind w:firstLine="708"/>
        <w:jc w:val="both"/>
        <w:rPr>
          <w:sz w:val="28"/>
          <w:szCs w:val="28"/>
        </w:rPr>
      </w:pPr>
    </w:p>
    <w:p w:rsidR="00090B3F" w:rsidRDefault="00090B3F" w:rsidP="00F31C3C">
      <w:pPr>
        <w:ind w:firstLine="708"/>
        <w:jc w:val="both"/>
        <w:rPr>
          <w:sz w:val="28"/>
          <w:szCs w:val="28"/>
        </w:rPr>
      </w:pPr>
      <w:r w:rsidRPr="00726520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726520">
        <w:rPr>
          <w:sz w:val="28"/>
          <w:szCs w:val="28"/>
        </w:rPr>
        <w:t xml:space="preserve">кт рішення районної ради про внесення змін та доповнень до  районної Програми </w:t>
      </w:r>
      <w:r w:rsidRPr="00EF6EB8">
        <w:rPr>
          <w:bCs/>
          <w:sz w:val="28"/>
          <w:szCs w:val="28"/>
        </w:rPr>
        <w:t>з проведення профілактичних заходів щодо сказу на території Пологівського району на 2019-2024 роки</w:t>
      </w:r>
      <w:r>
        <w:rPr>
          <w:bCs/>
          <w:sz w:val="28"/>
          <w:szCs w:val="28"/>
        </w:rPr>
        <w:t>,</w:t>
      </w:r>
      <w:r w:rsidRPr="00726520">
        <w:rPr>
          <w:sz w:val="28"/>
          <w:szCs w:val="28"/>
        </w:rPr>
        <w:t xml:space="preserve"> затвердже</w:t>
      </w:r>
      <w:r>
        <w:rPr>
          <w:sz w:val="28"/>
          <w:szCs w:val="28"/>
        </w:rPr>
        <w:t>ної рішенням районної ради від 19.09.2019</w:t>
      </w:r>
      <w:r w:rsidRPr="00726520">
        <w:rPr>
          <w:sz w:val="28"/>
          <w:szCs w:val="28"/>
        </w:rPr>
        <w:t xml:space="preserve"> №</w:t>
      </w:r>
      <w:r>
        <w:rPr>
          <w:sz w:val="28"/>
          <w:szCs w:val="28"/>
        </w:rPr>
        <w:t>4,</w:t>
      </w:r>
      <w:r w:rsidRPr="00726520">
        <w:rPr>
          <w:sz w:val="28"/>
          <w:szCs w:val="28"/>
        </w:rPr>
        <w:t xml:space="preserve"> розроблений у зв’язку з</w:t>
      </w:r>
      <w:r>
        <w:rPr>
          <w:sz w:val="28"/>
          <w:szCs w:val="28"/>
        </w:rPr>
        <w:t>і</w:t>
      </w:r>
      <w:r w:rsidRPr="00726520">
        <w:rPr>
          <w:sz w:val="28"/>
          <w:szCs w:val="28"/>
        </w:rPr>
        <w:t xml:space="preserve"> </w:t>
      </w:r>
      <w:r w:rsidRPr="00220BA8">
        <w:rPr>
          <w:sz w:val="28"/>
          <w:szCs w:val="28"/>
        </w:rPr>
        <w:t>співфінансування</w:t>
      </w:r>
      <w:r>
        <w:rPr>
          <w:sz w:val="28"/>
          <w:szCs w:val="28"/>
        </w:rPr>
        <w:t>м</w:t>
      </w:r>
      <w:r w:rsidRPr="00726520">
        <w:rPr>
          <w:sz w:val="28"/>
          <w:szCs w:val="28"/>
        </w:rPr>
        <w:t xml:space="preserve"> об’єднаними</w:t>
      </w:r>
      <w:r w:rsidRPr="00726520">
        <w:rPr>
          <w:rFonts w:ascii="Calibri" w:hAnsi="Calibri" w:cs="Calibri"/>
          <w:sz w:val="28"/>
          <w:szCs w:val="28"/>
        </w:rPr>
        <w:t xml:space="preserve"> </w:t>
      </w:r>
      <w:r w:rsidRPr="00726520">
        <w:rPr>
          <w:sz w:val="28"/>
          <w:szCs w:val="28"/>
        </w:rPr>
        <w:t xml:space="preserve">територіальними громадами та сільськими територіями до районного бюджету для виконання заходів програми </w:t>
      </w:r>
      <w:r w:rsidRPr="009451D8">
        <w:rPr>
          <w:sz w:val="28"/>
          <w:szCs w:val="28"/>
        </w:rPr>
        <w:t>протягом 2019-2024 років комплексу організаційно-господарчих, спеціальних профілактичних, оздоровчих та інших передбачених законодавством заходів для забезпечення контрольованої стабільної епізоотичної ситуації щодо сказу на території району.</w:t>
      </w:r>
    </w:p>
    <w:p w:rsidR="00090B3F" w:rsidRPr="009451D8" w:rsidRDefault="00090B3F" w:rsidP="00F31C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Виконання Програми дасть змогу </w:t>
      </w:r>
      <w:r w:rsidRPr="009451D8">
        <w:rPr>
          <w:sz w:val="28"/>
          <w:szCs w:val="28"/>
        </w:rPr>
        <w:t>спр</w:t>
      </w:r>
      <w:r>
        <w:rPr>
          <w:sz w:val="28"/>
          <w:szCs w:val="28"/>
        </w:rPr>
        <w:t>яму</w:t>
      </w:r>
      <w:r w:rsidRPr="009451D8">
        <w:rPr>
          <w:sz w:val="28"/>
          <w:szCs w:val="28"/>
        </w:rPr>
        <w:t>ва</w:t>
      </w:r>
      <w:r>
        <w:rPr>
          <w:sz w:val="28"/>
          <w:szCs w:val="28"/>
        </w:rPr>
        <w:t>ти</w:t>
      </w:r>
      <w:r w:rsidRPr="009451D8">
        <w:rPr>
          <w:sz w:val="28"/>
          <w:szCs w:val="28"/>
        </w:rPr>
        <w:t xml:space="preserve"> на вдосконалення заходів профілактики та боротьби зі сказом, посилення координування роботи в цьому напрямку між ветеринарною, санітарно-епідеміологічною службами, товариством мисливців та рибалок, лісомисливським господарством, органами державної влади та місцевого самоврядування, власниками тварин незалежно від форм власності, іншими зацікавленими службами та організаціями, а також на фінансове та матеріально-технічне забезпечення заходів, передбачених цільовою програмою.</w:t>
      </w:r>
    </w:p>
    <w:p w:rsidR="00090B3F" w:rsidRPr="009451D8" w:rsidRDefault="00090B3F" w:rsidP="00F31C3C">
      <w:pPr>
        <w:ind w:firstLine="708"/>
        <w:jc w:val="both"/>
        <w:rPr>
          <w:sz w:val="28"/>
          <w:szCs w:val="28"/>
        </w:rPr>
      </w:pPr>
      <w:r w:rsidRPr="009451D8">
        <w:rPr>
          <w:sz w:val="28"/>
          <w:szCs w:val="28"/>
        </w:rPr>
        <w:t>Невиконання в повному обсязі передбачених профілактичних заходів у зв’язку з недостатнім фінансуванням веде до загострення епізоотичної ситуації зі сказу, що в свою чергу може призвести до виникнення цього небезпечного захворювання серед людей.</w:t>
      </w:r>
    </w:p>
    <w:p w:rsidR="00090B3F" w:rsidRDefault="00090B3F" w:rsidP="00EF6EB8">
      <w:pPr>
        <w:ind w:firstLine="708"/>
        <w:jc w:val="both"/>
        <w:rPr>
          <w:sz w:val="28"/>
          <w:szCs w:val="28"/>
        </w:rPr>
      </w:pPr>
    </w:p>
    <w:p w:rsidR="00090B3F" w:rsidRDefault="00090B3F" w:rsidP="00DB3788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Начальник Пологівської районної державної лікарні</w:t>
      </w:r>
    </w:p>
    <w:p w:rsidR="00090B3F" w:rsidRPr="009451D8" w:rsidRDefault="00090B3F" w:rsidP="00DB37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ветеринарної медицини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Л.В. Нарижна </w:t>
      </w:r>
    </w:p>
    <w:p w:rsidR="00090B3F" w:rsidRPr="00726520" w:rsidRDefault="00090B3F" w:rsidP="00F31C3C">
      <w:pPr>
        <w:tabs>
          <w:tab w:val="left" w:pos="5954"/>
          <w:tab w:val="left" w:pos="7088"/>
          <w:tab w:val="left" w:pos="7371"/>
        </w:tabs>
        <w:ind w:left="708"/>
        <w:rPr>
          <w:sz w:val="28"/>
          <w:szCs w:val="28"/>
        </w:rPr>
        <w:sectPr w:rsidR="00090B3F" w:rsidRPr="00726520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  <w:r w:rsidRPr="00726520">
        <w:rPr>
          <w:sz w:val="28"/>
          <w:szCs w:val="28"/>
        </w:rPr>
        <w:t xml:space="preserve"> </w:t>
      </w:r>
    </w:p>
    <w:p w:rsidR="00090B3F" w:rsidRDefault="00090B3F" w:rsidP="00220BA8">
      <w:pPr>
        <w:jc w:val="right"/>
        <w:rPr>
          <w:b/>
          <w:sz w:val="32"/>
          <w:szCs w:val="32"/>
        </w:rPr>
      </w:pPr>
    </w:p>
    <w:p w:rsidR="00090B3F" w:rsidRDefault="00090B3F" w:rsidP="00220BA8">
      <w:pPr>
        <w:jc w:val="right"/>
        <w:rPr>
          <w:sz w:val="28"/>
          <w:szCs w:val="28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sz w:val="28"/>
          <w:szCs w:val="28"/>
        </w:rPr>
        <w:t xml:space="preserve">Додаток </w:t>
      </w:r>
    </w:p>
    <w:p w:rsidR="00090B3F" w:rsidRDefault="00090B3F" w:rsidP="00220BA8">
      <w:pPr>
        <w:ind w:left="5664" w:firstLine="708"/>
        <w:jc w:val="right"/>
        <w:rPr>
          <w:sz w:val="28"/>
          <w:szCs w:val="28"/>
        </w:rPr>
      </w:pPr>
      <w:r>
        <w:rPr>
          <w:sz w:val="28"/>
          <w:szCs w:val="28"/>
        </w:rPr>
        <w:t>до рішення районної ради</w:t>
      </w:r>
    </w:p>
    <w:p w:rsidR="00090B3F" w:rsidRDefault="00090B3F" w:rsidP="00220BA8">
      <w:pPr>
        <w:ind w:left="5664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від __________  № _____</w:t>
      </w:r>
    </w:p>
    <w:p w:rsidR="00090B3F" w:rsidRDefault="00090B3F" w:rsidP="00220BA8">
      <w:pPr>
        <w:tabs>
          <w:tab w:val="left" w:pos="9225"/>
        </w:tabs>
        <w:ind w:left="5664" w:firstLine="708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:rsidR="00090B3F" w:rsidRDefault="00090B3F" w:rsidP="00220BA8">
      <w:pPr>
        <w:ind w:left="5664" w:firstLine="708"/>
        <w:jc w:val="right"/>
        <w:rPr>
          <w:sz w:val="28"/>
          <w:szCs w:val="28"/>
        </w:rPr>
      </w:pPr>
    </w:p>
    <w:p w:rsidR="00090B3F" w:rsidRPr="00726520" w:rsidRDefault="00090B3F" w:rsidP="00EF6EB8">
      <w:pPr>
        <w:ind w:left="5664" w:firstLine="708"/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Додаток 2 до Програми </w:t>
      </w:r>
    </w:p>
    <w:p w:rsidR="00090B3F" w:rsidRPr="00EF6EB8" w:rsidRDefault="00090B3F" w:rsidP="00220BA8">
      <w:pPr>
        <w:pStyle w:val="Standard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090B3F" w:rsidRPr="00EF6EB8" w:rsidRDefault="00090B3F" w:rsidP="00220BA8">
      <w:pPr>
        <w:jc w:val="center"/>
        <w:rPr>
          <w:sz w:val="28"/>
          <w:szCs w:val="28"/>
        </w:rPr>
      </w:pPr>
      <w:r w:rsidRPr="00EF6EB8">
        <w:rPr>
          <w:sz w:val="28"/>
          <w:szCs w:val="28"/>
        </w:rPr>
        <w:t xml:space="preserve">Потреба фінансового забезпечення Програми з проведення профілактичних заходів щодо сказу </w:t>
      </w:r>
    </w:p>
    <w:p w:rsidR="00090B3F" w:rsidRPr="00EF6EB8" w:rsidRDefault="00090B3F" w:rsidP="00220BA8">
      <w:pPr>
        <w:jc w:val="center"/>
        <w:rPr>
          <w:sz w:val="28"/>
          <w:szCs w:val="28"/>
        </w:rPr>
      </w:pPr>
      <w:r w:rsidRPr="00EF6EB8">
        <w:rPr>
          <w:sz w:val="28"/>
          <w:szCs w:val="28"/>
        </w:rPr>
        <w:t xml:space="preserve">на території Пологівського району  на 2019 – 2024 роки 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1"/>
        <w:gridCol w:w="3183"/>
        <w:gridCol w:w="936"/>
        <w:gridCol w:w="993"/>
        <w:gridCol w:w="850"/>
        <w:gridCol w:w="851"/>
        <w:gridCol w:w="850"/>
        <w:gridCol w:w="851"/>
        <w:gridCol w:w="3402"/>
        <w:gridCol w:w="3260"/>
      </w:tblGrid>
      <w:tr w:rsidR="00090B3F" w:rsidRPr="00EF6EB8" w:rsidTr="00EF6EB8">
        <w:tc>
          <w:tcPr>
            <w:tcW w:w="701" w:type="dxa"/>
            <w:vMerge w:val="restart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№</w:t>
            </w:r>
          </w:p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п/п</w:t>
            </w:r>
          </w:p>
        </w:tc>
        <w:tc>
          <w:tcPr>
            <w:tcW w:w="3183" w:type="dxa"/>
            <w:vMerge w:val="restart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Заходи</w:t>
            </w:r>
          </w:p>
        </w:tc>
        <w:tc>
          <w:tcPr>
            <w:tcW w:w="5331" w:type="dxa"/>
            <w:gridSpan w:val="6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Сума (по роках у тис. грн.)</w:t>
            </w:r>
          </w:p>
        </w:tc>
        <w:tc>
          <w:tcPr>
            <w:tcW w:w="3402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Виконавець програми</w:t>
            </w:r>
          </w:p>
        </w:tc>
        <w:tc>
          <w:tcPr>
            <w:tcW w:w="3260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Джерела фінансування</w:t>
            </w:r>
          </w:p>
        </w:tc>
      </w:tr>
      <w:tr w:rsidR="00090B3F" w:rsidRPr="00EF6EB8" w:rsidTr="00EF6EB8">
        <w:tc>
          <w:tcPr>
            <w:tcW w:w="701" w:type="dxa"/>
            <w:vMerge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83" w:type="dxa"/>
            <w:vMerge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2019</w:t>
            </w:r>
          </w:p>
        </w:tc>
        <w:tc>
          <w:tcPr>
            <w:tcW w:w="993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2020</w:t>
            </w:r>
          </w:p>
        </w:tc>
        <w:tc>
          <w:tcPr>
            <w:tcW w:w="850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2021</w:t>
            </w:r>
          </w:p>
        </w:tc>
        <w:tc>
          <w:tcPr>
            <w:tcW w:w="851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2022</w:t>
            </w:r>
          </w:p>
        </w:tc>
        <w:tc>
          <w:tcPr>
            <w:tcW w:w="850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20</w:t>
            </w:r>
            <w:bookmarkStart w:id="0" w:name="_GoBack"/>
            <w:bookmarkEnd w:id="0"/>
            <w:r w:rsidRPr="00EF6EB8">
              <w:rPr>
                <w:sz w:val="28"/>
                <w:szCs w:val="28"/>
              </w:rPr>
              <w:t>23</w:t>
            </w:r>
          </w:p>
        </w:tc>
        <w:tc>
          <w:tcPr>
            <w:tcW w:w="851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2024</w:t>
            </w:r>
          </w:p>
        </w:tc>
        <w:tc>
          <w:tcPr>
            <w:tcW w:w="3402" w:type="dxa"/>
            <w:vMerge w:val="restart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 xml:space="preserve">Пологівська районна державна лікарня ветеринарної медицини </w:t>
            </w:r>
          </w:p>
        </w:tc>
        <w:tc>
          <w:tcPr>
            <w:tcW w:w="3260" w:type="dxa"/>
            <w:vMerge w:val="restart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Районний бюджет</w:t>
            </w:r>
          </w:p>
        </w:tc>
      </w:tr>
      <w:tr w:rsidR="00090B3F" w:rsidRPr="00EF6EB8" w:rsidTr="00EF6EB8">
        <w:tc>
          <w:tcPr>
            <w:tcW w:w="701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1.</w:t>
            </w:r>
          </w:p>
        </w:tc>
        <w:tc>
          <w:tcPr>
            <w:tcW w:w="3183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Придбання паливно-</w:t>
            </w:r>
          </w:p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мастильних матеріалів</w:t>
            </w:r>
          </w:p>
        </w:tc>
        <w:tc>
          <w:tcPr>
            <w:tcW w:w="936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30</w:t>
            </w:r>
          </w:p>
        </w:tc>
        <w:tc>
          <w:tcPr>
            <w:tcW w:w="993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49</w:t>
            </w:r>
          </w:p>
        </w:tc>
        <w:tc>
          <w:tcPr>
            <w:tcW w:w="850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40</w:t>
            </w:r>
          </w:p>
        </w:tc>
        <w:tc>
          <w:tcPr>
            <w:tcW w:w="850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40</w:t>
            </w:r>
          </w:p>
        </w:tc>
        <w:tc>
          <w:tcPr>
            <w:tcW w:w="851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40</w:t>
            </w:r>
          </w:p>
        </w:tc>
        <w:tc>
          <w:tcPr>
            <w:tcW w:w="3402" w:type="dxa"/>
            <w:vMerge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</w:p>
        </w:tc>
      </w:tr>
      <w:tr w:rsidR="00090B3F" w:rsidRPr="00EF6EB8" w:rsidTr="00EF6EB8">
        <w:tc>
          <w:tcPr>
            <w:tcW w:w="701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2.</w:t>
            </w:r>
          </w:p>
        </w:tc>
        <w:tc>
          <w:tcPr>
            <w:tcW w:w="3183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Придбання пероральної</w:t>
            </w:r>
          </w:p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антирабічної вакцини проти сказу тварин (10000 доз.)</w:t>
            </w:r>
          </w:p>
        </w:tc>
        <w:tc>
          <w:tcPr>
            <w:tcW w:w="936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90,0</w:t>
            </w:r>
          </w:p>
        </w:tc>
        <w:tc>
          <w:tcPr>
            <w:tcW w:w="993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90,0</w:t>
            </w:r>
          </w:p>
        </w:tc>
        <w:tc>
          <w:tcPr>
            <w:tcW w:w="850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90,0</w:t>
            </w:r>
          </w:p>
        </w:tc>
        <w:tc>
          <w:tcPr>
            <w:tcW w:w="851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90,0</w:t>
            </w:r>
          </w:p>
        </w:tc>
        <w:tc>
          <w:tcPr>
            <w:tcW w:w="850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90,0</w:t>
            </w:r>
          </w:p>
        </w:tc>
        <w:tc>
          <w:tcPr>
            <w:tcW w:w="851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90,0</w:t>
            </w:r>
          </w:p>
        </w:tc>
        <w:tc>
          <w:tcPr>
            <w:tcW w:w="3402" w:type="dxa"/>
            <w:vMerge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</w:p>
        </w:tc>
      </w:tr>
      <w:tr w:rsidR="00090B3F" w:rsidRPr="00EF6EB8" w:rsidTr="00EF6EB8">
        <w:tc>
          <w:tcPr>
            <w:tcW w:w="701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3.</w:t>
            </w:r>
          </w:p>
        </w:tc>
        <w:tc>
          <w:tcPr>
            <w:tcW w:w="3183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Придбання набоїв для цілорічного зниження чисельності диких тварин</w:t>
            </w:r>
          </w:p>
        </w:tc>
        <w:tc>
          <w:tcPr>
            <w:tcW w:w="936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12,0</w:t>
            </w:r>
          </w:p>
        </w:tc>
        <w:tc>
          <w:tcPr>
            <w:tcW w:w="993" w:type="dxa"/>
          </w:tcPr>
          <w:p w:rsidR="00090B3F" w:rsidRPr="00EF6EB8" w:rsidRDefault="00090B3F" w:rsidP="00EF6EB8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EF6EB8"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12,0</w:t>
            </w:r>
          </w:p>
        </w:tc>
        <w:tc>
          <w:tcPr>
            <w:tcW w:w="851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12,0</w:t>
            </w:r>
          </w:p>
        </w:tc>
        <w:tc>
          <w:tcPr>
            <w:tcW w:w="850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12,0</w:t>
            </w:r>
          </w:p>
        </w:tc>
        <w:tc>
          <w:tcPr>
            <w:tcW w:w="851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12,0</w:t>
            </w:r>
          </w:p>
        </w:tc>
        <w:tc>
          <w:tcPr>
            <w:tcW w:w="3402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Пологівська районна організація Українського Товариства Мисливців і Рибалок, Державне підприємство «Пологівське лісомисливське господарство»</w:t>
            </w:r>
          </w:p>
        </w:tc>
        <w:tc>
          <w:tcPr>
            <w:tcW w:w="3260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Районний бюджет</w:t>
            </w:r>
          </w:p>
        </w:tc>
      </w:tr>
      <w:tr w:rsidR="00090B3F" w:rsidRPr="00EF6EB8" w:rsidTr="00EF6EB8">
        <w:tc>
          <w:tcPr>
            <w:tcW w:w="701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3183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 xml:space="preserve">Карантинне утримання тварин в ізоляторі </w:t>
            </w:r>
          </w:p>
        </w:tc>
        <w:tc>
          <w:tcPr>
            <w:tcW w:w="936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10,0</w:t>
            </w:r>
          </w:p>
        </w:tc>
        <w:tc>
          <w:tcPr>
            <w:tcW w:w="993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10,0</w:t>
            </w:r>
          </w:p>
        </w:tc>
        <w:tc>
          <w:tcPr>
            <w:tcW w:w="850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10,0</w:t>
            </w:r>
          </w:p>
        </w:tc>
        <w:tc>
          <w:tcPr>
            <w:tcW w:w="851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10,0</w:t>
            </w:r>
          </w:p>
        </w:tc>
        <w:tc>
          <w:tcPr>
            <w:tcW w:w="850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10,0</w:t>
            </w:r>
          </w:p>
        </w:tc>
        <w:tc>
          <w:tcPr>
            <w:tcW w:w="851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10,0</w:t>
            </w:r>
          </w:p>
        </w:tc>
        <w:tc>
          <w:tcPr>
            <w:tcW w:w="3402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 xml:space="preserve">Пологівська районна державна лікарня ветеринарної медицини </w:t>
            </w:r>
          </w:p>
        </w:tc>
        <w:tc>
          <w:tcPr>
            <w:tcW w:w="3260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Районний бюджет</w:t>
            </w:r>
          </w:p>
        </w:tc>
      </w:tr>
      <w:tr w:rsidR="00090B3F" w:rsidRPr="00EF6EB8" w:rsidTr="00EF6EB8">
        <w:tc>
          <w:tcPr>
            <w:tcW w:w="701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5.</w:t>
            </w:r>
          </w:p>
        </w:tc>
        <w:tc>
          <w:tcPr>
            <w:tcW w:w="3183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Всього</w:t>
            </w:r>
          </w:p>
        </w:tc>
        <w:tc>
          <w:tcPr>
            <w:tcW w:w="936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142,0</w:t>
            </w:r>
          </w:p>
        </w:tc>
        <w:tc>
          <w:tcPr>
            <w:tcW w:w="993" w:type="dxa"/>
          </w:tcPr>
          <w:p w:rsidR="00090B3F" w:rsidRPr="00EF6EB8" w:rsidRDefault="00090B3F" w:rsidP="00EF6EB8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68</w:t>
            </w:r>
            <w:r w:rsidRPr="00EF6EB8">
              <w:rPr>
                <w:sz w:val="28"/>
                <w:szCs w:val="28"/>
              </w:rPr>
              <w:t>,0</w:t>
            </w:r>
          </w:p>
        </w:tc>
        <w:tc>
          <w:tcPr>
            <w:tcW w:w="850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152,0</w:t>
            </w:r>
          </w:p>
        </w:tc>
        <w:tc>
          <w:tcPr>
            <w:tcW w:w="851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152,0</w:t>
            </w:r>
          </w:p>
        </w:tc>
        <w:tc>
          <w:tcPr>
            <w:tcW w:w="850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152,0</w:t>
            </w:r>
          </w:p>
        </w:tc>
        <w:tc>
          <w:tcPr>
            <w:tcW w:w="851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  <w:r w:rsidRPr="00EF6EB8">
              <w:rPr>
                <w:sz w:val="28"/>
                <w:szCs w:val="28"/>
              </w:rPr>
              <w:t>152,0</w:t>
            </w:r>
          </w:p>
        </w:tc>
        <w:tc>
          <w:tcPr>
            <w:tcW w:w="3402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090B3F" w:rsidRPr="00EF6EB8" w:rsidRDefault="00090B3F" w:rsidP="00291480">
            <w:pPr>
              <w:jc w:val="center"/>
              <w:rPr>
                <w:sz w:val="28"/>
                <w:szCs w:val="28"/>
              </w:rPr>
            </w:pPr>
          </w:p>
        </w:tc>
      </w:tr>
    </w:tbl>
    <w:p w:rsidR="00090B3F" w:rsidRPr="007F75F6" w:rsidRDefault="00090B3F" w:rsidP="00220BA8"/>
    <w:p w:rsidR="00090B3F" w:rsidRDefault="00090B3F" w:rsidP="00280643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Начальник Пологівської районної державної лікарні</w:t>
      </w:r>
    </w:p>
    <w:p w:rsidR="00090B3F" w:rsidRPr="009451D8" w:rsidRDefault="00090B3F" w:rsidP="002806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ветеринарної медицини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             Л.В. Нарижна </w:t>
      </w:r>
    </w:p>
    <w:p w:rsidR="00090B3F" w:rsidRPr="00726520" w:rsidRDefault="00090B3F" w:rsidP="00280643">
      <w:pPr>
        <w:ind w:left="1416" w:firstLine="708"/>
      </w:pPr>
      <w:r w:rsidRPr="00726520">
        <w:rPr>
          <w:sz w:val="28"/>
          <w:szCs w:val="28"/>
        </w:rPr>
        <w:t xml:space="preserve"> </w:t>
      </w:r>
    </w:p>
    <w:sectPr w:rsidR="00090B3F" w:rsidRPr="00726520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B3F" w:rsidRDefault="00090B3F" w:rsidP="003770D8">
      <w:r>
        <w:separator/>
      </w:r>
    </w:p>
  </w:endnote>
  <w:endnote w:type="continuationSeparator" w:id="0">
    <w:p w:rsidR="00090B3F" w:rsidRDefault="00090B3F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B3F" w:rsidRDefault="00090B3F" w:rsidP="003770D8">
      <w:r>
        <w:separator/>
      </w:r>
    </w:p>
  </w:footnote>
  <w:footnote w:type="continuationSeparator" w:id="0">
    <w:p w:rsidR="00090B3F" w:rsidRDefault="00090B3F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2FE3"/>
    <w:multiLevelType w:val="multilevel"/>
    <w:tmpl w:val="BDF4BE0E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14DE42E4"/>
    <w:multiLevelType w:val="hybridMultilevel"/>
    <w:tmpl w:val="0DB6514A"/>
    <w:lvl w:ilvl="0" w:tplc="AA28626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2751D7D"/>
    <w:multiLevelType w:val="multilevel"/>
    <w:tmpl w:val="105E30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">
    <w:nsid w:val="26635309"/>
    <w:multiLevelType w:val="hybridMultilevel"/>
    <w:tmpl w:val="C5781FD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2DD469D0"/>
    <w:multiLevelType w:val="hybridMultilevel"/>
    <w:tmpl w:val="5F30369A"/>
    <w:lvl w:ilvl="0" w:tplc="C1E61E94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9">
    <w:nsid w:val="34624A29"/>
    <w:multiLevelType w:val="hybridMultilevel"/>
    <w:tmpl w:val="9044FAEA"/>
    <w:lvl w:ilvl="0" w:tplc="7816618C">
      <w:start w:val="1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59B4B10"/>
    <w:multiLevelType w:val="multilevel"/>
    <w:tmpl w:val="F87C4D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2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3DC90AB0"/>
    <w:multiLevelType w:val="multilevel"/>
    <w:tmpl w:val="56546EC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6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4B9671F0"/>
    <w:multiLevelType w:val="multilevel"/>
    <w:tmpl w:val="9674812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8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B2C708F"/>
    <w:multiLevelType w:val="multilevel"/>
    <w:tmpl w:val="BA001F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0">
    <w:nsid w:val="5F9517C6"/>
    <w:multiLevelType w:val="multilevel"/>
    <w:tmpl w:val="62C45AB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1">
    <w:nsid w:val="5F9A5199"/>
    <w:multiLevelType w:val="multilevel"/>
    <w:tmpl w:val="307EBC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2">
    <w:nsid w:val="613878EC"/>
    <w:multiLevelType w:val="hybridMultilevel"/>
    <w:tmpl w:val="2B4673C6"/>
    <w:lvl w:ilvl="0" w:tplc="B5AE84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630A3DAE"/>
    <w:multiLevelType w:val="hybridMultilevel"/>
    <w:tmpl w:val="CADAB96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7"/>
  </w:num>
  <w:num w:numId="2">
    <w:abstractNumId w:val="25"/>
  </w:num>
  <w:num w:numId="3">
    <w:abstractNumId w:val="8"/>
  </w:num>
  <w:num w:numId="4">
    <w:abstractNumId w:val="6"/>
  </w:num>
  <w:num w:numId="5">
    <w:abstractNumId w:val="28"/>
  </w:num>
  <w:num w:numId="6">
    <w:abstractNumId w:val="12"/>
  </w:num>
  <w:num w:numId="7">
    <w:abstractNumId w:val="13"/>
  </w:num>
  <w:num w:numId="8">
    <w:abstractNumId w:val="14"/>
  </w:num>
  <w:num w:numId="9">
    <w:abstractNumId w:val="2"/>
  </w:num>
  <w:num w:numId="10">
    <w:abstractNumId w:val="23"/>
  </w:num>
  <w:num w:numId="11">
    <w:abstractNumId w:val="10"/>
  </w:num>
  <w:num w:numId="12">
    <w:abstractNumId w:val="5"/>
  </w:num>
  <w:num w:numId="13">
    <w:abstractNumId w:val="26"/>
  </w:num>
  <w:num w:numId="14">
    <w:abstractNumId w:val="16"/>
  </w:num>
  <w:num w:numId="15">
    <w:abstractNumId w:val="18"/>
  </w:num>
  <w:num w:numId="16">
    <w:abstractNumId w:val="22"/>
  </w:num>
  <w:num w:numId="17">
    <w:abstractNumId w:val="11"/>
  </w:num>
  <w:num w:numId="18">
    <w:abstractNumId w:val="3"/>
  </w:num>
  <w:num w:numId="19">
    <w:abstractNumId w:val="19"/>
  </w:num>
  <w:num w:numId="20">
    <w:abstractNumId w:val="24"/>
  </w:num>
  <w:num w:numId="21">
    <w:abstractNumId w:val="1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0"/>
  </w:num>
  <w:num w:numId="25">
    <w:abstractNumId w:val="21"/>
  </w:num>
  <w:num w:numId="26">
    <w:abstractNumId w:val="15"/>
  </w:num>
  <w:num w:numId="27">
    <w:abstractNumId w:val="17"/>
  </w:num>
  <w:num w:numId="28">
    <w:abstractNumId w:val="9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10874"/>
    <w:rsid w:val="0003285C"/>
    <w:rsid w:val="00035971"/>
    <w:rsid w:val="00037CA9"/>
    <w:rsid w:val="0006176A"/>
    <w:rsid w:val="00061ED6"/>
    <w:rsid w:val="00062FEE"/>
    <w:rsid w:val="000659B6"/>
    <w:rsid w:val="00067FDD"/>
    <w:rsid w:val="000765E5"/>
    <w:rsid w:val="00085CE3"/>
    <w:rsid w:val="00090B3F"/>
    <w:rsid w:val="00094F0B"/>
    <w:rsid w:val="00097758"/>
    <w:rsid w:val="000A194D"/>
    <w:rsid w:val="000A43CA"/>
    <w:rsid w:val="000C02BC"/>
    <w:rsid w:val="000E04C0"/>
    <w:rsid w:val="000E0518"/>
    <w:rsid w:val="000E13DD"/>
    <w:rsid w:val="000E14A2"/>
    <w:rsid w:val="000E2894"/>
    <w:rsid w:val="000E4E74"/>
    <w:rsid w:val="000E5B74"/>
    <w:rsid w:val="000E5DCB"/>
    <w:rsid w:val="000F1FB9"/>
    <w:rsid w:val="0010208E"/>
    <w:rsid w:val="00103C8E"/>
    <w:rsid w:val="00105FA6"/>
    <w:rsid w:val="00112B90"/>
    <w:rsid w:val="00133C25"/>
    <w:rsid w:val="00146260"/>
    <w:rsid w:val="0015402E"/>
    <w:rsid w:val="00155A68"/>
    <w:rsid w:val="00160FEB"/>
    <w:rsid w:val="00171BA8"/>
    <w:rsid w:val="00181C17"/>
    <w:rsid w:val="0018263C"/>
    <w:rsid w:val="0018300B"/>
    <w:rsid w:val="0019128C"/>
    <w:rsid w:val="00197AEF"/>
    <w:rsid w:val="001A16CD"/>
    <w:rsid w:val="001A67E6"/>
    <w:rsid w:val="001B118F"/>
    <w:rsid w:val="001B3292"/>
    <w:rsid w:val="001B73B3"/>
    <w:rsid w:val="001C3223"/>
    <w:rsid w:val="001C49A9"/>
    <w:rsid w:val="001E2BD5"/>
    <w:rsid w:val="001F022D"/>
    <w:rsid w:val="001F30EB"/>
    <w:rsid w:val="00207A9C"/>
    <w:rsid w:val="00214982"/>
    <w:rsid w:val="00220BA8"/>
    <w:rsid w:val="00223190"/>
    <w:rsid w:val="00230882"/>
    <w:rsid w:val="002345AC"/>
    <w:rsid w:val="00241E5B"/>
    <w:rsid w:val="00246B74"/>
    <w:rsid w:val="00251052"/>
    <w:rsid w:val="00266F34"/>
    <w:rsid w:val="00267603"/>
    <w:rsid w:val="0026782B"/>
    <w:rsid w:val="0027027B"/>
    <w:rsid w:val="0027066F"/>
    <w:rsid w:val="00273D47"/>
    <w:rsid w:val="00273D9F"/>
    <w:rsid w:val="00274E98"/>
    <w:rsid w:val="00275B2F"/>
    <w:rsid w:val="00280643"/>
    <w:rsid w:val="00280AAA"/>
    <w:rsid w:val="00282AE3"/>
    <w:rsid w:val="00287573"/>
    <w:rsid w:val="00291480"/>
    <w:rsid w:val="00291EC6"/>
    <w:rsid w:val="002A1048"/>
    <w:rsid w:val="002D123C"/>
    <w:rsid w:val="002D3D98"/>
    <w:rsid w:val="002D45E0"/>
    <w:rsid w:val="002D5B86"/>
    <w:rsid w:val="002E01FD"/>
    <w:rsid w:val="002E1361"/>
    <w:rsid w:val="002E4263"/>
    <w:rsid w:val="002F1934"/>
    <w:rsid w:val="003013E3"/>
    <w:rsid w:val="0030367C"/>
    <w:rsid w:val="00305B4D"/>
    <w:rsid w:val="00313910"/>
    <w:rsid w:val="0031563B"/>
    <w:rsid w:val="00321A73"/>
    <w:rsid w:val="003220EE"/>
    <w:rsid w:val="00335975"/>
    <w:rsid w:val="00351F96"/>
    <w:rsid w:val="00353B3B"/>
    <w:rsid w:val="00366A2A"/>
    <w:rsid w:val="00367CCD"/>
    <w:rsid w:val="00367E78"/>
    <w:rsid w:val="0037075F"/>
    <w:rsid w:val="00370E7A"/>
    <w:rsid w:val="003770D8"/>
    <w:rsid w:val="003772A6"/>
    <w:rsid w:val="00385C9E"/>
    <w:rsid w:val="00392C04"/>
    <w:rsid w:val="00395320"/>
    <w:rsid w:val="00395F16"/>
    <w:rsid w:val="003A5BDB"/>
    <w:rsid w:val="003A7DB3"/>
    <w:rsid w:val="003B052F"/>
    <w:rsid w:val="003B5EBD"/>
    <w:rsid w:val="003C341D"/>
    <w:rsid w:val="003C3F72"/>
    <w:rsid w:val="003D4DD4"/>
    <w:rsid w:val="003E1AF4"/>
    <w:rsid w:val="003E2E7B"/>
    <w:rsid w:val="003E5C9C"/>
    <w:rsid w:val="003F542B"/>
    <w:rsid w:val="00402DCE"/>
    <w:rsid w:val="00410042"/>
    <w:rsid w:val="00421EFB"/>
    <w:rsid w:val="004340A7"/>
    <w:rsid w:val="00442787"/>
    <w:rsid w:val="004441EC"/>
    <w:rsid w:val="00444383"/>
    <w:rsid w:val="00445E0A"/>
    <w:rsid w:val="0045298F"/>
    <w:rsid w:val="00454488"/>
    <w:rsid w:val="004562CD"/>
    <w:rsid w:val="00477343"/>
    <w:rsid w:val="00484884"/>
    <w:rsid w:val="00484FE7"/>
    <w:rsid w:val="0049164F"/>
    <w:rsid w:val="00492737"/>
    <w:rsid w:val="00494D29"/>
    <w:rsid w:val="004B2060"/>
    <w:rsid w:val="004D352B"/>
    <w:rsid w:val="004F2581"/>
    <w:rsid w:val="004F333A"/>
    <w:rsid w:val="0050094B"/>
    <w:rsid w:val="00501191"/>
    <w:rsid w:val="00501BFA"/>
    <w:rsid w:val="00507D70"/>
    <w:rsid w:val="00512153"/>
    <w:rsid w:val="00514922"/>
    <w:rsid w:val="00523479"/>
    <w:rsid w:val="00526EBE"/>
    <w:rsid w:val="0053014B"/>
    <w:rsid w:val="00530F6E"/>
    <w:rsid w:val="005337CB"/>
    <w:rsid w:val="00534A8F"/>
    <w:rsid w:val="0053742E"/>
    <w:rsid w:val="00543C64"/>
    <w:rsid w:val="00551643"/>
    <w:rsid w:val="00551C48"/>
    <w:rsid w:val="00554169"/>
    <w:rsid w:val="005564EA"/>
    <w:rsid w:val="00563502"/>
    <w:rsid w:val="0056463E"/>
    <w:rsid w:val="00586C37"/>
    <w:rsid w:val="00594927"/>
    <w:rsid w:val="00594C97"/>
    <w:rsid w:val="005A1B3A"/>
    <w:rsid w:val="005B0C85"/>
    <w:rsid w:val="005B442D"/>
    <w:rsid w:val="005B737E"/>
    <w:rsid w:val="005C2C0D"/>
    <w:rsid w:val="005D69FA"/>
    <w:rsid w:val="005E7517"/>
    <w:rsid w:val="005F5EBB"/>
    <w:rsid w:val="00601191"/>
    <w:rsid w:val="00603AE4"/>
    <w:rsid w:val="00614989"/>
    <w:rsid w:val="00614C59"/>
    <w:rsid w:val="006258E6"/>
    <w:rsid w:val="00627F4B"/>
    <w:rsid w:val="00630C8F"/>
    <w:rsid w:val="00635D6C"/>
    <w:rsid w:val="006416D2"/>
    <w:rsid w:val="006477E9"/>
    <w:rsid w:val="006510B3"/>
    <w:rsid w:val="00653688"/>
    <w:rsid w:val="00654C69"/>
    <w:rsid w:val="00665279"/>
    <w:rsid w:val="00670B2C"/>
    <w:rsid w:val="00672887"/>
    <w:rsid w:val="0068239C"/>
    <w:rsid w:val="00691007"/>
    <w:rsid w:val="006952BB"/>
    <w:rsid w:val="006958DF"/>
    <w:rsid w:val="006D0797"/>
    <w:rsid w:val="006D7601"/>
    <w:rsid w:val="006D7890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15BFA"/>
    <w:rsid w:val="00716289"/>
    <w:rsid w:val="00716B58"/>
    <w:rsid w:val="00723BF4"/>
    <w:rsid w:val="00726520"/>
    <w:rsid w:val="00727E2B"/>
    <w:rsid w:val="0073471D"/>
    <w:rsid w:val="00743440"/>
    <w:rsid w:val="0075073B"/>
    <w:rsid w:val="007520B3"/>
    <w:rsid w:val="0075262F"/>
    <w:rsid w:val="0075582B"/>
    <w:rsid w:val="00764ED1"/>
    <w:rsid w:val="00766A9B"/>
    <w:rsid w:val="00770379"/>
    <w:rsid w:val="0077148E"/>
    <w:rsid w:val="0077289A"/>
    <w:rsid w:val="00785A1A"/>
    <w:rsid w:val="007A7FA4"/>
    <w:rsid w:val="007B2588"/>
    <w:rsid w:val="007B41AE"/>
    <w:rsid w:val="007B7C38"/>
    <w:rsid w:val="007C0D25"/>
    <w:rsid w:val="007C1CC7"/>
    <w:rsid w:val="007C6DDA"/>
    <w:rsid w:val="007C7928"/>
    <w:rsid w:val="007D6157"/>
    <w:rsid w:val="007E7908"/>
    <w:rsid w:val="007F6909"/>
    <w:rsid w:val="007F75F6"/>
    <w:rsid w:val="00803127"/>
    <w:rsid w:val="00807430"/>
    <w:rsid w:val="00812576"/>
    <w:rsid w:val="00820D9A"/>
    <w:rsid w:val="008264A8"/>
    <w:rsid w:val="0083273D"/>
    <w:rsid w:val="0083447B"/>
    <w:rsid w:val="00834F20"/>
    <w:rsid w:val="00835EEC"/>
    <w:rsid w:val="00836A99"/>
    <w:rsid w:val="00847229"/>
    <w:rsid w:val="00851686"/>
    <w:rsid w:val="00852654"/>
    <w:rsid w:val="00862795"/>
    <w:rsid w:val="008711CF"/>
    <w:rsid w:val="0087138A"/>
    <w:rsid w:val="00873112"/>
    <w:rsid w:val="00874E07"/>
    <w:rsid w:val="00882C27"/>
    <w:rsid w:val="008918E5"/>
    <w:rsid w:val="00896FE0"/>
    <w:rsid w:val="008A0FC4"/>
    <w:rsid w:val="008B2DA5"/>
    <w:rsid w:val="008B47D5"/>
    <w:rsid w:val="008B5DE6"/>
    <w:rsid w:val="008D3EA9"/>
    <w:rsid w:val="008E007F"/>
    <w:rsid w:val="008E0741"/>
    <w:rsid w:val="008F05E8"/>
    <w:rsid w:val="008F1654"/>
    <w:rsid w:val="008F6732"/>
    <w:rsid w:val="009143B1"/>
    <w:rsid w:val="00915C15"/>
    <w:rsid w:val="009269D5"/>
    <w:rsid w:val="009355EC"/>
    <w:rsid w:val="009402CB"/>
    <w:rsid w:val="009451D8"/>
    <w:rsid w:val="00946596"/>
    <w:rsid w:val="00954BDF"/>
    <w:rsid w:val="00962579"/>
    <w:rsid w:val="00974D2F"/>
    <w:rsid w:val="0099637E"/>
    <w:rsid w:val="0099661A"/>
    <w:rsid w:val="009B4BFD"/>
    <w:rsid w:val="009B6758"/>
    <w:rsid w:val="009D5B94"/>
    <w:rsid w:val="00A0025C"/>
    <w:rsid w:val="00A0765A"/>
    <w:rsid w:val="00A2136C"/>
    <w:rsid w:val="00A2317D"/>
    <w:rsid w:val="00A23650"/>
    <w:rsid w:val="00A270ED"/>
    <w:rsid w:val="00A43B44"/>
    <w:rsid w:val="00A503EE"/>
    <w:rsid w:val="00A5518E"/>
    <w:rsid w:val="00A64483"/>
    <w:rsid w:val="00A66A23"/>
    <w:rsid w:val="00A8069E"/>
    <w:rsid w:val="00A812D7"/>
    <w:rsid w:val="00A84F23"/>
    <w:rsid w:val="00A85A1F"/>
    <w:rsid w:val="00AA0E7E"/>
    <w:rsid w:val="00AA1F56"/>
    <w:rsid w:val="00AB2AAE"/>
    <w:rsid w:val="00AB40F6"/>
    <w:rsid w:val="00AC50C3"/>
    <w:rsid w:val="00AD2464"/>
    <w:rsid w:val="00AE69FB"/>
    <w:rsid w:val="00AF1FA3"/>
    <w:rsid w:val="00AF5B07"/>
    <w:rsid w:val="00B009B9"/>
    <w:rsid w:val="00B13A00"/>
    <w:rsid w:val="00B31DAB"/>
    <w:rsid w:val="00B4214E"/>
    <w:rsid w:val="00B43F4D"/>
    <w:rsid w:val="00B45721"/>
    <w:rsid w:val="00B556A2"/>
    <w:rsid w:val="00B55FC5"/>
    <w:rsid w:val="00B603E1"/>
    <w:rsid w:val="00B6147C"/>
    <w:rsid w:val="00B6606D"/>
    <w:rsid w:val="00B67D86"/>
    <w:rsid w:val="00B70BAC"/>
    <w:rsid w:val="00B82FE9"/>
    <w:rsid w:val="00B85670"/>
    <w:rsid w:val="00B92BA0"/>
    <w:rsid w:val="00B92CF9"/>
    <w:rsid w:val="00B94BF5"/>
    <w:rsid w:val="00BB7304"/>
    <w:rsid w:val="00BC173F"/>
    <w:rsid w:val="00BC558B"/>
    <w:rsid w:val="00BD0AEC"/>
    <w:rsid w:val="00BD26DC"/>
    <w:rsid w:val="00BE4289"/>
    <w:rsid w:val="00BE603E"/>
    <w:rsid w:val="00C02F5D"/>
    <w:rsid w:val="00C120B3"/>
    <w:rsid w:val="00C13107"/>
    <w:rsid w:val="00C16D8F"/>
    <w:rsid w:val="00C217D8"/>
    <w:rsid w:val="00C31AE4"/>
    <w:rsid w:val="00C46948"/>
    <w:rsid w:val="00C5373B"/>
    <w:rsid w:val="00C56BD0"/>
    <w:rsid w:val="00C61124"/>
    <w:rsid w:val="00C733C3"/>
    <w:rsid w:val="00C82D9D"/>
    <w:rsid w:val="00C83569"/>
    <w:rsid w:val="00C853A9"/>
    <w:rsid w:val="00C8620A"/>
    <w:rsid w:val="00C958B6"/>
    <w:rsid w:val="00CA6BBD"/>
    <w:rsid w:val="00CB58BA"/>
    <w:rsid w:val="00CB7220"/>
    <w:rsid w:val="00CC0C90"/>
    <w:rsid w:val="00CC5139"/>
    <w:rsid w:val="00CC5468"/>
    <w:rsid w:val="00CE1EA7"/>
    <w:rsid w:val="00CE22EC"/>
    <w:rsid w:val="00CE2B64"/>
    <w:rsid w:val="00CE7B62"/>
    <w:rsid w:val="00CF4FDB"/>
    <w:rsid w:val="00D00132"/>
    <w:rsid w:val="00D01F81"/>
    <w:rsid w:val="00D17472"/>
    <w:rsid w:val="00D25C25"/>
    <w:rsid w:val="00D26239"/>
    <w:rsid w:val="00D34011"/>
    <w:rsid w:val="00D36FFB"/>
    <w:rsid w:val="00D423DC"/>
    <w:rsid w:val="00D42FF0"/>
    <w:rsid w:val="00D50937"/>
    <w:rsid w:val="00D54F3B"/>
    <w:rsid w:val="00D56F71"/>
    <w:rsid w:val="00D638CF"/>
    <w:rsid w:val="00D647CA"/>
    <w:rsid w:val="00D837AA"/>
    <w:rsid w:val="00D926A0"/>
    <w:rsid w:val="00D93809"/>
    <w:rsid w:val="00D93E6E"/>
    <w:rsid w:val="00D969C3"/>
    <w:rsid w:val="00DA04C1"/>
    <w:rsid w:val="00DB3788"/>
    <w:rsid w:val="00DB6128"/>
    <w:rsid w:val="00DC30D7"/>
    <w:rsid w:val="00DD1A99"/>
    <w:rsid w:val="00DE561E"/>
    <w:rsid w:val="00E003A2"/>
    <w:rsid w:val="00E00D2D"/>
    <w:rsid w:val="00E027BE"/>
    <w:rsid w:val="00E07412"/>
    <w:rsid w:val="00E108AB"/>
    <w:rsid w:val="00E172CB"/>
    <w:rsid w:val="00E179F8"/>
    <w:rsid w:val="00E26CD7"/>
    <w:rsid w:val="00E34228"/>
    <w:rsid w:val="00E37557"/>
    <w:rsid w:val="00E5076B"/>
    <w:rsid w:val="00E5576C"/>
    <w:rsid w:val="00E7276A"/>
    <w:rsid w:val="00E75949"/>
    <w:rsid w:val="00E75BDB"/>
    <w:rsid w:val="00E80E8D"/>
    <w:rsid w:val="00E84513"/>
    <w:rsid w:val="00E85F7A"/>
    <w:rsid w:val="00E97B44"/>
    <w:rsid w:val="00EA38B1"/>
    <w:rsid w:val="00EA4021"/>
    <w:rsid w:val="00EA4BBC"/>
    <w:rsid w:val="00EA78D7"/>
    <w:rsid w:val="00EB537E"/>
    <w:rsid w:val="00EB7EAB"/>
    <w:rsid w:val="00EC4B61"/>
    <w:rsid w:val="00EC4C5F"/>
    <w:rsid w:val="00EC6D7B"/>
    <w:rsid w:val="00ED175F"/>
    <w:rsid w:val="00EE1867"/>
    <w:rsid w:val="00EE3E21"/>
    <w:rsid w:val="00EE5C1A"/>
    <w:rsid w:val="00EF6EB8"/>
    <w:rsid w:val="00EF740E"/>
    <w:rsid w:val="00F04FB6"/>
    <w:rsid w:val="00F1395D"/>
    <w:rsid w:val="00F2657E"/>
    <w:rsid w:val="00F31C3C"/>
    <w:rsid w:val="00F35349"/>
    <w:rsid w:val="00F520AF"/>
    <w:rsid w:val="00F56A0B"/>
    <w:rsid w:val="00F56A84"/>
    <w:rsid w:val="00F6146F"/>
    <w:rsid w:val="00F66164"/>
    <w:rsid w:val="00F70F65"/>
    <w:rsid w:val="00F717ED"/>
    <w:rsid w:val="00F755AA"/>
    <w:rsid w:val="00F76D32"/>
    <w:rsid w:val="00F7750F"/>
    <w:rsid w:val="00F813D1"/>
    <w:rsid w:val="00F85E20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B59CB"/>
    <w:rsid w:val="00FC0377"/>
    <w:rsid w:val="00FC27F6"/>
    <w:rsid w:val="00FC794B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E1361"/>
    <w:rPr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23BF4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23BF4"/>
    <w:rPr>
      <w:rFonts w:ascii="Cambria" w:eastAsia="SimSun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23BF4"/>
    <w:rPr>
      <w:rFonts w:ascii="Calibri" w:eastAsia="SimSun" w:hAnsi="Calibri" w:cs="Times New Roman"/>
      <w:b/>
      <w:bCs/>
      <w:sz w:val="28"/>
      <w:szCs w:val="28"/>
      <w:lang w:val="ru-RU" w:eastAsia="ru-RU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3BF4"/>
    <w:rPr>
      <w:rFonts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rFonts w:cs="Times New Roman"/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220BA8"/>
    <w:pPr>
      <w:widowControl w:val="0"/>
      <w:suppressAutoHyphens/>
      <w:autoSpaceDN w:val="0"/>
    </w:pPr>
    <w:rPr>
      <w:rFonts w:ascii="Arial" w:hAnsi="Arial" w:cs="Tahoma"/>
      <w:kern w:val="3"/>
      <w:sz w:val="24"/>
      <w:szCs w:val="24"/>
      <w:lang w:val="ru-RU" w:eastAsia="ru-RU"/>
    </w:rPr>
  </w:style>
  <w:style w:type="paragraph" w:styleId="NoSpacing">
    <w:name w:val="No Spacing"/>
    <w:uiPriority w:val="99"/>
    <w:qFormat/>
    <w:rsid w:val="00220BA8"/>
    <w:rPr>
      <w:rFonts w:ascii="Calibri" w:hAnsi="Calibri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86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4</Pages>
  <Words>4648</Words>
  <Characters>2650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7</cp:revision>
  <cp:lastPrinted>2020-08-21T06:51:00Z</cp:lastPrinted>
  <dcterms:created xsi:type="dcterms:W3CDTF">2020-06-16T11:01:00Z</dcterms:created>
  <dcterms:modified xsi:type="dcterms:W3CDTF">2020-08-21T06:54:00Z</dcterms:modified>
</cp:coreProperties>
</file>